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pPr w:leftFromText="180" w:rightFromText="180" w:vertAnchor="text" w:tblpX="10358" w:tblpY="-21488"/>
        <w:tblOverlap w:val="never"/>
        <w:tblW w:w="25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00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kern w:val="0"/>
                <w:sz w:val="21"/>
                <w:szCs w:val="21"/>
                <w:lang w:eastAsia="zh-SG"/>
              </w:rPr>
            </w:pPr>
          </w:p>
        </w:tc>
        <w:tc>
          <w:tcPr>
            <w:tcW w:w="2500" w:type="pct"/>
            <w:noWrap w:val="0"/>
            <w:vAlign w:val="top"/>
          </w:tcPr>
          <w:p>
            <w:pPr>
              <w:spacing w:line="588" w:lineRule="exact"/>
              <w:rPr>
                <w:rFonts w:hint="eastAsia" w:ascii="仿宋_GB2312"/>
                <w:kern w:val="0"/>
                <w:sz w:val="21"/>
                <w:szCs w:val="21"/>
                <w:lang w:eastAsia="zh-SG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2023年泰顺县省补贴商品有机肥供肥企业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备案材料汇总</w:t>
      </w:r>
    </w:p>
    <w:p>
      <w:pPr>
        <w:widowControl/>
        <w:spacing w:line="480" w:lineRule="atLeast"/>
        <w:jc w:val="center"/>
        <w:rPr>
          <w:rFonts w:hint="eastAsia" w:eastAsia="仿宋_GB2312"/>
          <w:sz w:val="32"/>
          <w:szCs w:val="24"/>
        </w:rPr>
      </w:pPr>
    </w:p>
    <w:p>
      <w:pPr>
        <w:widowControl/>
        <w:spacing w:line="480" w:lineRule="atLeast"/>
        <w:jc w:val="center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>供肥企业名称：××××××</w:t>
      </w:r>
    </w:p>
    <w:p>
      <w:pPr>
        <w:widowControl/>
        <w:spacing w:line="480" w:lineRule="atLeast"/>
        <w:jc w:val="center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>202</w:t>
      </w:r>
      <w:r>
        <w:rPr>
          <w:rFonts w:hint="eastAsia" w:eastAsia="仿宋_GB2312"/>
          <w:sz w:val="32"/>
          <w:szCs w:val="24"/>
          <w:lang w:val="en-US" w:eastAsia="zh-CN"/>
        </w:rPr>
        <w:t>3</w:t>
      </w:r>
      <w:r>
        <w:rPr>
          <w:rFonts w:hint="eastAsia" w:eastAsia="仿宋_GB2312"/>
          <w:sz w:val="32"/>
          <w:szCs w:val="24"/>
        </w:rPr>
        <w:t>年**月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 xml:space="preserve"> 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 xml:space="preserve"> 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>材料目录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1.</w:t>
      </w:r>
      <w:r>
        <w:rPr>
          <w:rFonts w:hint="eastAsia" w:eastAsia="仿宋_GB2312"/>
          <w:sz w:val="32"/>
          <w:szCs w:val="24"/>
        </w:rPr>
        <w:t>202</w:t>
      </w:r>
      <w:r>
        <w:rPr>
          <w:rFonts w:hint="eastAsia" w:eastAsia="仿宋_GB2312"/>
          <w:sz w:val="32"/>
          <w:szCs w:val="24"/>
          <w:lang w:val="en-US" w:eastAsia="zh-CN"/>
        </w:rPr>
        <w:t>3</w:t>
      </w:r>
      <w:r>
        <w:rPr>
          <w:rFonts w:hint="eastAsia" w:eastAsia="仿宋_GB2312"/>
          <w:sz w:val="32"/>
          <w:szCs w:val="24"/>
        </w:rPr>
        <w:t>年泰顺县省补贴商品有机肥供肥企业备案表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2.</w:t>
      </w:r>
      <w:r>
        <w:rPr>
          <w:rFonts w:hint="eastAsia" w:eastAsia="仿宋_GB2312"/>
          <w:sz w:val="32"/>
          <w:szCs w:val="24"/>
        </w:rPr>
        <w:t>供肥企业营业执照（复印件加盖公章）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3.</w:t>
      </w:r>
      <w:r>
        <w:rPr>
          <w:rFonts w:hint="eastAsia" w:eastAsia="仿宋_GB2312"/>
          <w:sz w:val="32"/>
          <w:szCs w:val="24"/>
        </w:rPr>
        <w:t>肥料登记证（复印件加盖公章）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4.</w:t>
      </w:r>
      <w:r>
        <w:rPr>
          <w:rFonts w:hint="eastAsia" w:eastAsia="仿宋_GB2312"/>
          <w:sz w:val="32"/>
          <w:szCs w:val="24"/>
        </w:rPr>
        <w:t>主要原料证明（企业所在的农业农村部门出具）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5.</w:t>
      </w:r>
      <w:r>
        <w:rPr>
          <w:rFonts w:hint="eastAsia" w:eastAsia="仿宋_GB2312"/>
          <w:sz w:val="32"/>
          <w:szCs w:val="24"/>
        </w:rPr>
        <w:t>供应产品近6个月的检测报告2份（复印件加盖公章）</w:t>
      </w:r>
    </w:p>
    <w:p>
      <w:pPr>
        <w:widowControl/>
        <w:spacing w:line="480" w:lineRule="atLeast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6.</w:t>
      </w:r>
      <w:r>
        <w:rPr>
          <w:rFonts w:hint="eastAsia" w:eastAsia="仿宋_GB2312"/>
          <w:sz w:val="32"/>
          <w:szCs w:val="24"/>
        </w:rPr>
        <w:t>交易账户（银行账号、电子支付二维码等）</w:t>
      </w:r>
    </w:p>
    <w:p>
      <w:pPr>
        <w:tabs>
          <w:tab w:val="left" w:pos="6234"/>
        </w:tabs>
        <w:bidi w:val="0"/>
        <w:jc w:val="left"/>
        <w:rPr>
          <w:rFonts w:hint="eastAsia"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  <w:lang w:val="en-US" w:eastAsia="zh-CN"/>
        </w:rPr>
        <w:t>7.</w:t>
      </w:r>
      <w:r>
        <w:rPr>
          <w:rFonts w:hint="eastAsia" w:eastAsia="仿宋_GB2312"/>
          <w:sz w:val="32"/>
          <w:szCs w:val="24"/>
        </w:rPr>
        <w:t>销售服务代理商的营业场所证明、营业执照、及销售服务授权合同（复印件加盖公章）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361" w:bottom="1984" w:left="1474" w:header="851" w:footer="1701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TBiZjEwYTFlNDg5ZWFjMTEwMWIwNWRjZWUwZDUifQ=="/>
  </w:docVars>
  <w:rsids>
    <w:rsidRoot w:val="7A8E0480"/>
    <w:rsid w:val="7A8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jc w:val="center"/>
    </w:pPr>
    <w:rPr>
      <w:rFonts w:ascii="Times New Roman" w:hAnsi="Times New Roman"/>
      <w:sz w:val="36"/>
      <w:szCs w:val="24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0" w:line="500" w:lineRule="exact"/>
      <w:ind w:firstLine="420"/>
      <w:jc w:val="center"/>
      <w:textAlignment w:val="auto"/>
    </w:pPr>
    <w:rPr>
      <w:color w:val="auto"/>
      <w:kern w:val="2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2023-03-21T06:27:00Z</dcterms:created>
  <dc:creator>一颗卤蛋</dc:creator>
  <cp:lastModifiedBy>一颗卤蛋</cp:lastModifiedBy>
  <dcterms:modified xsi:type="dcterms:W3CDTF">2023-03-21T06:27:39Z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AB5B63BDF8994D54AE61E3D83F169B6C</vt:lpwstr>
  </property>
</Properties>
</file>