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spacing w:line="580" w:lineRule="exact"/>
        <w:ind w:firstLine="640"/>
        <w:jc w:val="center"/>
        <w:rPr>
          <w:rFonts w:hint="eastAsia"/>
        </w:rPr>
      </w:pPr>
      <w:r>
        <w:rPr>
          <w:rFonts w:hint="eastAsia" w:ascii="方正小标宋简体" w:eastAsia="方正小标宋简体"/>
          <w:sz w:val="44"/>
          <w:szCs w:val="44"/>
        </w:rPr>
        <w:t>201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8</w:t>
      </w:r>
      <w:r>
        <w:rPr>
          <w:rFonts w:hint="eastAsia" w:ascii="方正小标宋简体" w:eastAsia="方正小标宋简体"/>
          <w:sz w:val="44"/>
          <w:szCs w:val="44"/>
        </w:rPr>
        <w:t>年度“助推搬迁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˙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安居圆梦”申报补助农户名册</w:t>
      </w:r>
    </w:p>
    <w:p>
      <w:pPr>
        <w:spacing w:line="360" w:lineRule="auto"/>
      </w:pPr>
      <w:r>
        <w:rPr>
          <w:rFonts w:hint="eastAsia" w:ascii="宋体" w:hAnsi="宋体"/>
          <w:lang w:val="en-US" w:eastAsia="zh-CN"/>
        </w:rPr>
        <w:t xml:space="preserve">     </w:t>
      </w:r>
      <w:r>
        <w:rPr>
          <w:rFonts w:hint="eastAsia" w:ascii="宋体" w:hAnsi="宋体"/>
          <w:lang w:eastAsia="zh-CN"/>
        </w:rPr>
        <w:t>乡（镇）人民政府</w:t>
      </w:r>
      <w:r>
        <w:rPr>
          <w:rFonts w:hint="eastAsia" w:ascii="宋体" w:hAnsi="宋体"/>
        </w:rPr>
        <w:t>（盖章）：</w:t>
      </w:r>
    </w:p>
    <w:tbl>
      <w:tblPr>
        <w:tblStyle w:val="4"/>
        <w:tblW w:w="14037" w:type="dxa"/>
        <w:tblInd w:w="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5"/>
        <w:gridCol w:w="1080"/>
        <w:gridCol w:w="825"/>
        <w:gridCol w:w="1215"/>
        <w:gridCol w:w="616"/>
        <w:gridCol w:w="2355"/>
        <w:gridCol w:w="855"/>
        <w:gridCol w:w="1020"/>
        <w:gridCol w:w="2831"/>
        <w:gridCol w:w="945"/>
        <w:gridCol w:w="135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乡镇名称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户主姓名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与户主关系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616" w:type="dxa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户籍人数</w:t>
            </w:r>
          </w:p>
        </w:tc>
        <w:tc>
          <w:tcPr>
            <w:tcW w:w="2355" w:type="dxa"/>
            <w:tcBorders>
              <w:top w:val="single" w:color="000000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原住房地址</w:t>
            </w:r>
          </w:p>
        </w:tc>
        <w:tc>
          <w:tcPr>
            <w:tcW w:w="855" w:type="dxa"/>
            <w:tcBorders>
              <w:top w:val="single" w:color="000000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原住房</w:t>
            </w:r>
          </w:p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面  积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原住房</w:t>
            </w:r>
          </w:p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结  构</w:t>
            </w:r>
          </w:p>
        </w:tc>
        <w:tc>
          <w:tcPr>
            <w:tcW w:w="2831" w:type="dxa"/>
            <w:tcBorders>
              <w:top w:val="single" w:color="000000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搬迁地址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搬迁面积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搬迁方式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4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4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4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4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</w:tbl>
    <w:p>
      <w:pPr>
        <w:ind w:firstLine="420" w:firstLineChars="200"/>
        <w:rPr>
          <w:rFonts w:hint="eastAsia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分管领导：</w:t>
      </w:r>
      <w:r>
        <w:rPr>
          <w:rFonts w:hint="eastAsia"/>
          <w:sz w:val="21"/>
          <w:szCs w:val="21"/>
        </w:rPr>
        <w:t xml:space="preserve">                                    </w:t>
      </w:r>
      <w:r>
        <w:rPr>
          <w:rFonts w:hint="eastAsia" w:ascii="宋体" w:hAnsi="宋体"/>
          <w:sz w:val="21"/>
          <w:szCs w:val="21"/>
        </w:rPr>
        <w:t>填报人：</w:t>
      </w:r>
      <w:r>
        <w:rPr>
          <w:rFonts w:hint="eastAsia"/>
          <w:sz w:val="21"/>
          <w:szCs w:val="21"/>
        </w:rPr>
        <w:t xml:space="preserve">                                           </w:t>
      </w:r>
      <w:r>
        <w:rPr>
          <w:rFonts w:hint="eastAsia" w:ascii="宋体" w:hAnsi="宋体"/>
          <w:sz w:val="21"/>
          <w:szCs w:val="21"/>
        </w:rPr>
        <w:t>填报时间：</w:t>
      </w:r>
    </w:p>
    <w:p>
      <w:pPr>
        <w:ind w:firstLine="420" w:firstLineChars="200"/>
        <w:rPr>
          <w:rFonts w:hint="eastAsia" w:ascii="宋体" w:hAnsi="宋体"/>
          <w:sz w:val="21"/>
          <w:szCs w:val="21"/>
        </w:rPr>
        <w:sectPr>
          <w:pgSz w:w="16838" w:h="11906" w:orient="landscape"/>
          <w:pgMar w:top="1587" w:right="1701" w:bottom="1474" w:left="1701" w:header="851" w:footer="1417" w:gutter="0"/>
          <w:pgNumType w:fmt="numberInDash"/>
          <w:cols w:space="720" w:num="1"/>
          <w:rtlGutter w:val="0"/>
          <w:docGrid w:type="lines" w:linePitch="384" w:charSpace="0"/>
        </w:sectPr>
      </w:pPr>
      <w:r>
        <w:rPr>
          <w:rFonts w:hint="eastAsia" w:ascii="宋体" w:hAnsi="宋体"/>
          <w:sz w:val="21"/>
          <w:szCs w:val="21"/>
        </w:rPr>
        <w:t>注：搬迁方式为自购、本地重建、异地搬迁。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8E74DE"/>
    <w:rsid w:val="718E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8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2019-02-01T03:08:00Z</dcterms:created>
  <dc:creator>英雄豪杰-Z</dc:creator>
  <cp:lastModifiedBy>英雄豪杰-Z</cp:lastModifiedBy>
  <dcterms:modified xsi:type="dcterms:W3CDTF">2019-02-01T03:09:29Z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