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  <w:u w:val="single"/>
        </w:rPr>
        <w:t xml:space="preserve">  　　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年</w:t>
      </w:r>
      <w:r>
        <w:rPr>
          <w:rFonts w:hint="eastAsia" w:ascii="方正小标宋简体" w:eastAsia="方正小标宋简体"/>
          <w:color w:val="000000"/>
          <w:sz w:val="44"/>
          <w:szCs w:val="44"/>
          <w:u w:val="single"/>
        </w:rPr>
        <w:t xml:space="preserve">  　　　　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镇（乡）人民政府计划搬迁农户情况表</w:t>
      </w:r>
    </w:p>
    <w:p>
      <w:pPr>
        <w:bidi w:val="0"/>
        <w:rPr>
          <w:rFonts w:hint="eastAsia"/>
        </w:rPr>
      </w:pPr>
    </w:p>
    <w:tbl>
      <w:tblPr>
        <w:tblStyle w:val="2"/>
        <w:tblW w:w="139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047"/>
        <w:gridCol w:w="1398"/>
        <w:gridCol w:w="1921"/>
        <w:gridCol w:w="1782"/>
        <w:gridCol w:w="1536"/>
        <w:gridCol w:w="1224"/>
        <w:gridCol w:w="1047"/>
        <w:gridCol w:w="1573"/>
        <w:gridCol w:w="19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5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户主  关系</w:t>
            </w:r>
          </w:p>
        </w:tc>
        <w:tc>
          <w:tcPr>
            <w:tcW w:w="13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家庭人口数量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原居住地名</w:t>
            </w:r>
          </w:p>
        </w:tc>
        <w:tc>
          <w:tcPr>
            <w:tcW w:w="12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迁入地名</w:t>
            </w:r>
          </w:p>
        </w:tc>
        <w:tc>
          <w:tcPr>
            <w:tcW w:w="10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是否低收入农户</w:t>
            </w:r>
          </w:p>
        </w:tc>
        <w:tc>
          <w:tcPr>
            <w:tcW w:w="15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搬迁方式</w:t>
            </w:r>
          </w:p>
        </w:tc>
        <w:tc>
          <w:tcPr>
            <w:tcW w:w="19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color w:val="008000"/>
                <w:kern w:val="0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bidi w:val="0"/>
              <w:snapToGrid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户主</w:t>
            </w:r>
          </w:p>
        </w:tc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成员1</w:t>
            </w:r>
          </w:p>
        </w:tc>
        <w:tc>
          <w:tcPr>
            <w:tcW w:w="13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成员2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……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  成员N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  <w:ind w:firstLine="536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28"/>
          <w:szCs w:val="28"/>
        </w:rPr>
        <w:t>领导签字：</w:t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  填报人签字：</w:t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 </w:t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</w:t>
      </w:r>
      <w:r>
        <w:rPr>
          <w:rFonts w:hint="eastAsia" w:ascii="仿宋_GB2312" w:eastAsia="仿宋_GB2312"/>
          <w:spacing w:val="-6"/>
          <w:sz w:val="28"/>
          <w:szCs w:val="28"/>
        </w:rPr>
        <w:tab/>
      </w:r>
      <w:r>
        <w:rPr>
          <w:rFonts w:hint="eastAsia" w:ascii="仿宋_GB2312" w:eastAsia="仿宋_GB2312"/>
          <w:spacing w:val="-6"/>
          <w:sz w:val="28"/>
          <w:szCs w:val="28"/>
        </w:rPr>
        <w:t xml:space="preserve">  联系电话：</w:t>
      </w:r>
    </w:p>
    <w:p>
      <w:pPr>
        <w:keepNext w:val="0"/>
        <w:keepLines w:val="0"/>
        <w:pageBreakBefore w:val="0"/>
        <w:kinsoku/>
        <w:topLinePunct w:val="0"/>
        <w:bidi w:val="0"/>
        <w:snapToGrid/>
        <w:spacing w:line="560" w:lineRule="exact"/>
      </w:pPr>
      <w:r>
        <w:rPr>
          <w:rFonts w:hint="eastAsia" w:ascii="楷体_GB2312" w:eastAsia="楷体_GB2312"/>
          <w:color w:val="000000"/>
          <w:sz w:val="28"/>
          <w:szCs w:val="28"/>
        </w:rPr>
        <w:t>注：搬迁方式填“低收入农户搬迁”、“整自然村搬迁”、“其他”。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B971F9"/>
    <w:rsid w:val="54B9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2019-05-24T06:05:00Z</dcterms:created>
  <dc:creator>相知</dc:creator>
  <cp:lastModifiedBy>相知</cp:lastModifiedBy>
  <dcterms:modified xsi:type="dcterms:W3CDTF">2019-05-24T06:08:07Z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