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附件1：</w:t>
      </w:r>
    </w:p>
    <w:p>
      <w:pPr>
        <w:spacing w:line="576" w:lineRule="exact"/>
        <w:rPr>
          <w:rFonts w:ascii="宋体" w:hAnsi="宋体" w:eastAsia="宋体" w:cs="仿宋"/>
          <w:bCs/>
          <w:sz w:val="28"/>
          <w:szCs w:val="28"/>
        </w:rPr>
      </w:pPr>
    </w:p>
    <w:p>
      <w:pPr>
        <w:spacing w:line="4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仿宋"/>
          <w:bCs/>
          <w:sz w:val="44"/>
          <w:szCs w:val="44"/>
        </w:rPr>
        <w:t>2019年泰顺</w:t>
      </w:r>
      <w:r>
        <w:rPr>
          <w:rFonts w:hint="eastAsia" w:ascii="宋体" w:hAnsi="宋体" w:eastAsia="宋体" w:cs="仿宋"/>
          <w:kern w:val="0"/>
          <w:sz w:val="44"/>
          <w:szCs w:val="44"/>
        </w:rPr>
        <w:t>县城投、县交投</w:t>
      </w:r>
      <w:r>
        <w:rPr>
          <w:rFonts w:hint="eastAsia" w:ascii="宋体" w:hAnsi="宋体" w:eastAsia="宋体" w:cs="宋体"/>
          <w:kern w:val="0"/>
          <w:sz w:val="44"/>
          <w:szCs w:val="44"/>
        </w:rPr>
        <w:t>招聘工作人员</w:t>
      </w:r>
    </w:p>
    <w:p>
      <w:pPr>
        <w:spacing w:line="460" w:lineRule="exact"/>
        <w:jc w:val="center"/>
        <w:rPr>
          <w:rFonts w:ascii="宋体" w:hAnsi="宋体" w:eastAsia="宋体" w:cs="仿宋"/>
          <w:kern w:val="0"/>
          <w:sz w:val="44"/>
          <w:szCs w:val="44"/>
        </w:rPr>
      </w:pPr>
      <w:r>
        <w:rPr>
          <w:rFonts w:hint="eastAsia" w:ascii="宋体" w:hAnsi="宋体" w:eastAsia="宋体" w:cs="仿宋"/>
          <w:kern w:val="0"/>
          <w:sz w:val="44"/>
          <w:szCs w:val="44"/>
        </w:rPr>
        <w:t>计划表</w:t>
      </w:r>
    </w:p>
    <w:tbl>
      <w:tblPr>
        <w:tblStyle w:val="8"/>
        <w:tblpPr w:leftFromText="180" w:rightFromText="180" w:vertAnchor="text" w:horzAnchor="page" w:tblpX="1672" w:tblpY="325"/>
        <w:tblOverlap w:val="never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45"/>
        <w:gridCol w:w="1845"/>
        <w:gridCol w:w="1620"/>
        <w:gridCol w:w="136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招聘   岗位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招聘   名额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专业及其他要求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学历要求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要求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5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金融、财会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见专业资格审查办法；报名办法，详见公告。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财会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专业本</w:t>
            </w:r>
            <w:r>
              <w:rPr>
                <w:rFonts w:hint="eastAsia" w:ascii="宋体" w:hAnsi="宋体" w:eastAsia="宋体"/>
                <w:sz w:val="24"/>
              </w:rPr>
              <w:t>科及以上学历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；其他专业全日制</w:t>
            </w:r>
            <w:r>
              <w:rPr>
                <w:rFonts w:hint="eastAsia" w:ascii="宋体" w:hAnsi="宋体" w:eastAsia="宋体"/>
                <w:color w:val="0000FF"/>
                <w:sz w:val="24"/>
                <w:lang w:eastAsia="zh-CN"/>
              </w:rPr>
              <w:t>专科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及以上学历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35周岁及以下</w:t>
            </w:r>
          </w:p>
        </w:tc>
        <w:tc>
          <w:tcPr>
            <w:tcW w:w="144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详见公告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户籍要求</w:t>
            </w:r>
          </w:p>
        </w:tc>
      </w:tr>
    </w:tbl>
    <w:p>
      <w:pPr>
        <w:spacing w:line="460" w:lineRule="exact"/>
        <w:rPr>
          <w:rFonts w:ascii="宋体" w:hAnsi="宋体" w:eastAsia="宋体"/>
          <w:sz w:val="32"/>
          <w:szCs w:val="32"/>
        </w:rPr>
      </w:pPr>
    </w:p>
    <w:p>
      <w:pPr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注：以上报考专业一字不符合的均不允许报名。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-330835</wp:posOffset>
                </wp:positionV>
                <wp:extent cx="45085" cy="45085"/>
                <wp:effectExtent l="0" t="0" r="12065" b="1206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31.25pt;margin-top:-26.05pt;height:3.55pt;width:3.55pt;z-index:251658240;mso-width-relative:page;mso-height-relative:page;" fillcolor="#FFFFFF" filled="t" stroked="f" coordsize="21600,21600" o:gfxdata="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CyW9LZAAAACwEAAA8AAAAAAAAA&#10;AQAgAAAAIgAAAGRycy9kb3ducmV2LnhtbFBLAQIUABQAAAAIAIdO4kC7dIV+ngEAADwDAAAOAAAA&#10;AAAAAAEAIAAAACgBAABkcnMvZTJvRG9jLnhtbFBLBQYAAAAABgAGAFkBAAA4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44"/>
          <w:szCs w:val="44"/>
        </w:rPr>
        <w:t>2019年泰顺县泰顺县城投、县交投</w:t>
      </w:r>
    </w:p>
    <w:p>
      <w:pPr>
        <w:spacing w:line="360" w:lineRule="auto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公开招聘工作人员专业资格审查办法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招考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岗位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专业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财会类专业：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会计、会计学、财会、财务会计、管理会计、财务管理、财务会计电算化、财会与审计、财会统计、会计与金融、会计与审计、会计与统计、会计与统计核算、计算机财会、金融会计、金融会计与审计、企业会计、商业财务会计、法务会计、会计电算化、电算化会计、实用会计、税务与会计、预算会计、审计、审计学、审计实务、注册会计师；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其他类专业：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财税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财税金融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财税与财会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财政事务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财政税收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财政与金融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财政与税收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涉外税收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税收学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税务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税务事务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政府采购管理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资产评估与管理</w:t>
      </w:r>
    </w:p>
    <w:p>
      <w:pPr>
        <w:spacing w:line="48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金融、金融学、国际金融、金融工程、金融管理、金融管理与实务、金融事务、金融数学、金融与管理、金融与证券、经济与金融、企业理财、投资经济管理、投资理财、投资学、投资与理财、应用金融、互联网金额、农村合作金融、农村金融、互联网金融、证券投资、证券投资与管理、证券与期货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工商管理、工程财务管理、工商行政管理、工商企业管理、管理与金融、管理与市场营销、国际市场营销、经济与行政管理、企业经营管理、企业财务管理、企业管理、商务管理、市场管理与服务、市场营销、市场营销学、市场营销与策划、市场营销管理、市场营销学、现代商务、营销管理、营销与策划。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产业经济学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发展经济学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公共经济学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国际经济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国际经济及贸易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国际经济与贸易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国际贸易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国际贸易实务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国际贸易学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经济管理统计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经济管理与计算机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经济贸易实务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经济数学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经济统计学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经济统计与分析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经济文秘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经济信息管理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经济信息管理学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经济与工商管理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经济与管理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经济与社会管理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经贸管理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经营计划与统计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贸易经济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商务经济学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世界经济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数量经济学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统计学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统计应用与经济计量分析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统计与概算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统计与会计核算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投资经济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信息统计与分析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应用经济学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应用数理统计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应用统计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资产评估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</w:rPr>
        <w:t>资产评估管理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附件3：</w:t>
      </w:r>
    </w:p>
    <w:p>
      <w:pPr>
        <w:adjustRightInd w:val="0"/>
        <w:snapToGrid w:val="0"/>
        <w:spacing w:line="500" w:lineRule="atLeas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2019年泰顺县泰顺县城投、县交投</w:t>
      </w:r>
    </w:p>
    <w:p>
      <w:pPr>
        <w:adjustRightInd w:val="0"/>
        <w:snapToGrid w:val="0"/>
        <w:spacing w:line="500" w:lineRule="atLeas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公开招聘工作人员</w:t>
      </w:r>
      <w:r>
        <w:rPr>
          <w:rFonts w:hint="eastAsia" w:ascii="宋体" w:hAnsi="宋体" w:eastAsia="宋体" w:cs="宋体"/>
          <w:sz w:val="44"/>
          <w:szCs w:val="44"/>
        </w:rPr>
        <w:t>报名表</w:t>
      </w:r>
    </w:p>
    <w:p>
      <w:pPr>
        <w:adjustRightInd w:val="0"/>
        <w:snapToGrid w:val="0"/>
        <w:spacing w:afterLines="50" w:line="400" w:lineRule="atLeast"/>
        <w:jc w:val="center"/>
        <w:rPr>
          <w:rFonts w:ascii="宋体" w:hAnsi="宋体" w:eastAsia="宋体"/>
          <w:sz w:val="36"/>
          <w:szCs w:val="36"/>
        </w:rPr>
      </w:pPr>
      <w:r>
        <w:rPr>
          <w:rFonts w:ascii="宋体" w:hAnsi="宋体" w:eastAsia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24.25pt;margin-top:8pt;height:23.4pt;width:214.5pt;z-index:-251656192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Id641gAAAAkBAAAPAAAA&#10;AAAAAAEAIAAAACIAAABkcnMvZG93bnJldi54bWxQSwECFAAUAAAACACHTuJA1qsxEaUBAAA/AwAA&#10;DgAAAAAAAAABACAAAAAl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36"/>
          <w:szCs w:val="36"/>
        </w:rPr>
        <w:t>　</w:t>
      </w:r>
    </w:p>
    <w:tbl>
      <w:tblPr>
        <w:tblStyle w:val="7"/>
        <w:tblW w:w="9528" w:type="dxa"/>
        <w:jc w:val="center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6"/>
        <w:gridCol w:w="368"/>
        <w:gridCol w:w="159"/>
        <w:gridCol w:w="189"/>
        <w:gridCol w:w="482"/>
        <w:gridCol w:w="53"/>
        <w:gridCol w:w="283"/>
        <w:gridCol w:w="283"/>
        <w:gridCol w:w="283"/>
        <w:gridCol w:w="283"/>
        <w:gridCol w:w="109"/>
        <w:gridCol w:w="84"/>
        <w:gridCol w:w="18"/>
        <w:gridCol w:w="72"/>
        <w:gridCol w:w="283"/>
        <w:gridCol w:w="283"/>
        <w:gridCol w:w="144"/>
        <w:gridCol w:w="139"/>
        <w:gridCol w:w="87"/>
        <w:gridCol w:w="120"/>
        <w:gridCol w:w="78"/>
        <w:gridCol w:w="283"/>
        <w:gridCol w:w="283"/>
        <w:gridCol w:w="283"/>
        <w:gridCol w:w="127"/>
        <w:gridCol w:w="7"/>
        <w:gridCol w:w="149"/>
        <w:gridCol w:w="283"/>
        <w:gridCol w:w="283"/>
        <w:gridCol w:w="268"/>
        <w:gridCol w:w="15"/>
        <w:gridCol w:w="17"/>
        <w:gridCol w:w="266"/>
        <w:gridCol w:w="28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177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297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  <w:spacing w:val="20"/>
              </w:rPr>
              <w:t>籍贯</w:t>
            </w:r>
          </w:p>
        </w:tc>
        <w:tc>
          <w:tcPr>
            <w:tcW w:w="177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已婚</w:t>
            </w:r>
          </w:p>
        </w:tc>
        <w:tc>
          <w:tcPr>
            <w:tcW w:w="297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毕业生源 地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现户籍所在地</w:t>
            </w:r>
          </w:p>
        </w:tc>
        <w:tc>
          <w:tcPr>
            <w:tcW w:w="266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22" w:type="dxa"/>
            <w:gridSpan w:val="15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家庭通讯详细地 址</w:t>
            </w:r>
          </w:p>
        </w:tc>
        <w:tc>
          <w:tcPr>
            <w:tcW w:w="4618" w:type="dxa"/>
            <w:gridSpan w:val="20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1" w:type="dxa"/>
            <w:gridSpan w:val="6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固定电话</w:t>
            </w:r>
          </w:p>
        </w:tc>
        <w:tc>
          <w:tcPr>
            <w:tcW w:w="2844" w:type="dxa"/>
            <w:gridSpan w:val="9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4618" w:type="dxa"/>
            <w:gridSpan w:val="20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1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手机号码</w:t>
            </w:r>
          </w:p>
        </w:tc>
        <w:tc>
          <w:tcPr>
            <w:tcW w:w="2844" w:type="dxa"/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 w:eastAsia="宋体"/>
              </w:rPr>
              <w:t>层次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92" w:leftChars="-44" w:right="-147" w:rightChars="-7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学制</w:t>
            </w:r>
          </w:p>
        </w:tc>
        <w:tc>
          <w:tcPr>
            <w:tcW w:w="83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378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 w:eastAsia="宋体"/>
                <w:spacing w:val="20"/>
              </w:rPr>
              <w:t>所学</w:t>
            </w: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200" w:type="dxa"/>
            <w:gridSpan w:val="1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186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523" w:type="dxa"/>
            <w:gridSpan w:val="35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528" w:type="dxa"/>
            <w:gridSpan w:val="36"/>
            <w:tcBorders>
              <w:top w:val="single" w:color="000000" w:sz="4" w:space="0"/>
            </w:tcBorders>
            <w:vAlign w:val="center"/>
          </w:tcPr>
          <w:p>
            <w:pPr>
              <w:ind w:firstLine="413" w:firstLineChars="196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（签名）：                         </w:t>
            </w:r>
          </w:p>
          <w:p>
            <w:pPr>
              <w:wordWrap w:val="0"/>
              <w:spacing w:beforeLines="50"/>
              <w:jc w:val="right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审意见</w:t>
            </w:r>
          </w:p>
        </w:tc>
        <w:tc>
          <w:tcPr>
            <w:tcW w:w="3490" w:type="dxa"/>
            <w:gridSpan w:val="13"/>
            <w:tcBorders>
              <w:top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年　　月　　日                     </w:t>
            </w:r>
          </w:p>
          <w:p>
            <w:pPr>
              <w:spacing w:afterLines="50" w:line="280" w:lineRule="exac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08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afterLine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资格复审意见</w:t>
            </w:r>
          </w:p>
        </w:tc>
        <w:tc>
          <w:tcPr>
            <w:tcW w:w="4025" w:type="dxa"/>
            <w:gridSpan w:val="16"/>
            <w:tcBorders>
              <w:left w:val="single" w:color="000000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签字：</w:t>
            </w:r>
          </w:p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年　　月　　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</w:rPr>
      </w:pPr>
    </w:p>
    <w:sectPr>
      <w:footerReference r:id="rId3" w:type="default"/>
      <w:pgSz w:w="11906" w:h="16838"/>
      <w:pgMar w:top="1644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14CF"/>
    <w:rsid w:val="000206BB"/>
    <w:rsid w:val="000331C3"/>
    <w:rsid w:val="000420B4"/>
    <w:rsid w:val="00081F19"/>
    <w:rsid w:val="000B695B"/>
    <w:rsid w:val="000C50E5"/>
    <w:rsid w:val="000C7D79"/>
    <w:rsid w:val="000D1C86"/>
    <w:rsid w:val="000D555E"/>
    <w:rsid w:val="000E5F5A"/>
    <w:rsid w:val="001108DC"/>
    <w:rsid w:val="001565D9"/>
    <w:rsid w:val="0019211D"/>
    <w:rsid w:val="001B18F5"/>
    <w:rsid w:val="001E6803"/>
    <w:rsid w:val="00217C38"/>
    <w:rsid w:val="00276FF6"/>
    <w:rsid w:val="002970E5"/>
    <w:rsid w:val="002D2E7A"/>
    <w:rsid w:val="00351642"/>
    <w:rsid w:val="00373408"/>
    <w:rsid w:val="003C52F1"/>
    <w:rsid w:val="003E701D"/>
    <w:rsid w:val="003F7DE6"/>
    <w:rsid w:val="00450644"/>
    <w:rsid w:val="00460A87"/>
    <w:rsid w:val="00486579"/>
    <w:rsid w:val="004A0D3B"/>
    <w:rsid w:val="004C7593"/>
    <w:rsid w:val="00514DFA"/>
    <w:rsid w:val="005A0614"/>
    <w:rsid w:val="005A1A77"/>
    <w:rsid w:val="00655C67"/>
    <w:rsid w:val="00661BEA"/>
    <w:rsid w:val="00674275"/>
    <w:rsid w:val="00695EA2"/>
    <w:rsid w:val="006A5480"/>
    <w:rsid w:val="006C7FE0"/>
    <w:rsid w:val="006D1626"/>
    <w:rsid w:val="006E1877"/>
    <w:rsid w:val="00725E89"/>
    <w:rsid w:val="00735622"/>
    <w:rsid w:val="007B20F4"/>
    <w:rsid w:val="007E0DC4"/>
    <w:rsid w:val="007E5336"/>
    <w:rsid w:val="00803D76"/>
    <w:rsid w:val="008054F5"/>
    <w:rsid w:val="0081458C"/>
    <w:rsid w:val="00843108"/>
    <w:rsid w:val="00847DB4"/>
    <w:rsid w:val="00851158"/>
    <w:rsid w:val="0089056F"/>
    <w:rsid w:val="008F0E44"/>
    <w:rsid w:val="00980CA7"/>
    <w:rsid w:val="009B7FD3"/>
    <w:rsid w:val="00A71281"/>
    <w:rsid w:val="00A77C63"/>
    <w:rsid w:val="00A901CE"/>
    <w:rsid w:val="00AA3354"/>
    <w:rsid w:val="00BF3D14"/>
    <w:rsid w:val="00C331C4"/>
    <w:rsid w:val="00C7613E"/>
    <w:rsid w:val="00CB1753"/>
    <w:rsid w:val="00CD4891"/>
    <w:rsid w:val="00D07E5C"/>
    <w:rsid w:val="00DB1E3A"/>
    <w:rsid w:val="00DC4212"/>
    <w:rsid w:val="00DE2603"/>
    <w:rsid w:val="00E7054C"/>
    <w:rsid w:val="00EF25D9"/>
    <w:rsid w:val="00F51406"/>
    <w:rsid w:val="00F640AE"/>
    <w:rsid w:val="00F71326"/>
    <w:rsid w:val="00F77248"/>
    <w:rsid w:val="01F232CD"/>
    <w:rsid w:val="02C35028"/>
    <w:rsid w:val="0403177B"/>
    <w:rsid w:val="041D537A"/>
    <w:rsid w:val="04FC2E57"/>
    <w:rsid w:val="05AF147A"/>
    <w:rsid w:val="063E48C9"/>
    <w:rsid w:val="06662D2F"/>
    <w:rsid w:val="06B80ED7"/>
    <w:rsid w:val="06CB3B02"/>
    <w:rsid w:val="07CC7FC0"/>
    <w:rsid w:val="0835193A"/>
    <w:rsid w:val="09C07DB8"/>
    <w:rsid w:val="0A0D5239"/>
    <w:rsid w:val="0A2D4E40"/>
    <w:rsid w:val="0A8E22C8"/>
    <w:rsid w:val="0CB67050"/>
    <w:rsid w:val="0E002A9D"/>
    <w:rsid w:val="0E1C3DA0"/>
    <w:rsid w:val="0E543778"/>
    <w:rsid w:val="11471929"/>
    <w:rsid w:val="121D20C0"/>
    <w:rsid w:val="122B469D"/>
    <w:rsid w:val="12D33B5F"/>
    <w:rsid w:val="12D9309C"/>
    <w:rsid w:val="13A51A06"/>
    <w:rsid w:val="14F6130A"/>
    <w:rsid w:val="158C6757"/>
    <w:rsid w:val="15EE6850"/>
    <w:rsid w:val="163C5F1A"/>
    <w:rsid w:val="1685526D"/>
    <w:rsid w:val="18B82C03"/>
    <w:rsid w:val="19302961"/>
    <w:rsid w:val="197228D2"/>
    <w:rsid w:val="19876BCF"/>
    <w:rsid w:val="1A8B14CF"/>
    <w:rsid w:val="1AAC23F6"/>
    <w:rsid w:val="1B2A6279"/>
    <w:rsid w:val="1BBB57E3"/>
    <w:rsid w:val="1C911B16"/>
    <w:rsid w:val="1D264241"/>
    <w:rsid w:val="1D913979"/>
    <w:rsid w:val="1DB825BD"/>
    <w:rsid w:val="1FF3008C"/>
    <w:rsid w:val="200858D1"/>
    <w:rsid w:val="20DA4350"/>
    <w:rsid w:val="222F683D"/>
    <w:rsid w:val="223F2AB2"/>
    <w:rsid w:val="23FF3CB1"/>
    <w:rsid w:val="240538EF"/>
    <w:rsid w:val="243B2149"/>
    <w:rsid w:val="25563417"/>
    <w:rsid w:val="25CD21C0"/>
    <w:rsid w:val="261151CE"/>
    <w:rsid w:val="263E4679"/>
    <w:rsid w:val="27F51CA9"/>
    <w:rsid w:val="29024639"/>
    <w:rsid w:val="2C8D02BE"/>
    <w:rsid w:val="2D163528"/>
    <w:rsid w:val="2D9B7E5C"/>
    <w:rsid w:val="2EF6719C"/>
    <w:rsid w:val="2F707C39"/>
    <w:rsid w:val="2FB80EAB"/>
    <w:rsid w:val="2FCC4D72"/>
    <w:rsid w:val="2FD61E99"/>
    <w:rsid w:val="30345B9F"/>
    <w:rsid w:val="30810483"/>
    <w:rsid w:val="30B84D36"/>
    <w:rsid w:val="31BA08F3"/>
    <w:rsid w:val="329D2FC1"/>
    <w:rsid w:val="346424F8"/>
    <w:rsid w:val="34B64757"/>
    <w:rsid w:val="3680300C"/>
    <w:rsid w:val="37156655"/>
    <w:rsid w:val="37DA66C1"/>
    <w:rsid w:val="389B2B3C"/>
    <w:rsid w:val="39916669"/>
    <w:rsid w:val="39D93E20"/>
    <w:rsid w:val="3A0C0DDB"/>
    <w:rsid w:val="3AE06578"/>
    <w:rsid w:val="3DD733F1"/>
    <w:rsid w:val="3E0B7FA2"/>
    <w:rsid w:val="3E303D7E"/>
    <w:rsid w:val="3EA26760"/>
    <w:rsid w:val="3F783925"/>
    <w:rsid w:val="402279D1"/>
    <w:rsid w:val="410442ED"/>
    <w:rsid w:val="417C2BD0"/>
    <w:rsid w:val="428A5F3C"/>
    <w:rsid w:val="448C590F"/>
    <w:rsid w:val="45144B94"/>
    <w:rsid w:val="45562A7A"/>
    <w:rsid w:val="45E16942"/>
    <w:rsid w:val="462A4138"/>
    <w:rsid w:val="4680788D"/>
    <w:rsid w:val="46C31A1F"/>
    <w:rsid w:val="48364DEB"/>
    <w:rsid w:val="48CE2035"/>
    <w:rsid w:val="4BA93645"/>
    <w:rsid w:val="4C5774C7"/>
    <w:rsid w:val="4C8771B6"/>
    <w:rsid w:val="4CD433D4"/>
    <w:rsid w:val="4CE93310"/>
    <w:rsid w:val="4EAA5363"/>
    <w:rsid w:val="4F091E5D"/>
    <w:rsid w:val="50164C55"/>
    <w:rsid w:val="53642AC8"/>
    <w:rsid w:val="54D87A80"/>
    <w:rsid w:val="55A865CA"/>
    <w:rsid w:val="55CC5C92"/>
    <w:rsid w:val="56093C81"/>
    <w:rsid w:val="571F0661"/>
    <w:rsid w:val="58F208DF"/>
    <w:rsid w:val="59A95F21"/>
    <w:rsid w:val="5ACE4C3F"/>
    <w:rsid w:val="5AE34245"/>
    <w:rsid w:val="5B207433"/>
    <w:rsid w:val="5BF51608"/>
    <w:rsid w:val="5C253629"/>
    <w:rsid w:val="5C6C1BFE"/>
    <w:rsid w:val="5CAB3AAF"/>
    <w:rsid w:val="60E92ACC"/>
    <w:rsid w:val="61C37E93"/>
    <w:rsid w:val="61D27C89"/>
    <w:rsid w:val="63047265"/>
    <w:rsid w:val="643E6300"/>
    <w:rsid w:val="64B10AF1"/>
    <w:rsid w:val="65360B6F"/>
    <w:rsid w:val="6596682D"/>
    <w:rsid w:val="65B45494"/>
    <w:rsid w:val="661B5A6B"/>
    <w:rsid w:val="66BE6BC9"/>
    <w:rsid w:val="67A14EBC"/>
    <w:rsid w:val="67AE2906"/>
    <w:rsid w:val="67C65518"/>
    <w:rsid w:val="68904FF2"/>
    <w:rsid w:val="69C40660"/>
    <w:rsid w:val="6A2A7DEB"/>
    <w:rsid w:val="6B4C036D"/>
    <w:rsid w:val="6C032D76"/>
    <w:rsid w:val="6C405B38"/>
    <w:rsid w:val="6D527916"/>
    <w:rsid w:val="6E126BEA"/>
    <w:rsid w:val="6E7908BD"/>
    <w:rsid w:val="713E0144"/>
    <w:rsid w:val="715A191F"/>
    <w:rsid w:val="718C6076"/>
    <w:rsid w:val="71D96148"/>
    <w:rsid w:val="72A019B7"/>
    <w:rsid w:val="72C0012F"/>
    <w:rsid w:val="738E2395"/>
    <w:rsid w:val="73DA728A"/>
    <w:rsid w:val="74043D84"/>
    <w:rsid w:val="765A56A3"/>
    <w:rsid w:val="767D3A02"/>
    <w:rsid w:val="76A841C6"/>
    <w:rsid w:val="76EC61DC"/>
    <w:rsid w:val="78034258"/>
    <w:rsid w:val="78427E16"/>
    <w:rsid w:val="78F95440"/>
    <w:rsid w:val="796A07CC"/>
    <w:rsid w:val="7A783314"/>
    <w:rsid w:val="7A890A23"/>
    <w:rsid w:val="7AEA5EA3"/>
    <w:rsid w:val="7B405FE9"/>
    <w:rsid w:val="7CAE5C84"/>
    <w:rsid w:val="7CE9131F"/>
    <w:rsid w:val="7D0C0D49"/>
    <w:rsid w:val="7F1348DB"/>
    <w:rsid w:val="7F9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paragraph" w:customStyle="1" w:styleId="13">
    <w:name w:val="Char Char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1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80F12-964B-4F50-B26D-8DDFEF6AC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647</Words>
  <Characters>3692</Characters>
  <Lines>30</Lines>
  <Paragraphs>8</Paragraphs>
  <TotalTime>28</TotalTime>
  <ScaleCrop>false</ScaleCrop>
  <LinksUpToDate>false</LinksUpToDate>
  <CharactersWithSpaces>4331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2019-06-03T01:05:00Z</dcterms:created>
  <dc:creator>Administrator</dc:creator>
  <cp:lastModifiedBy>林健WPS</cp:lastModifiedBy>
  <cp:lastPrinted>2019-06-03T08:51:00Z</cp:lastPrinted>
  <dcterms:modified xsi:type="dcterms:W3CDTF">2019-06-03T09:19:40Z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