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民生实事项目</w:t>
      </w:r>
      <w:r>
        <w:rPr>
          <w:rFonts w:hint="eastAsia" w:ascii="方正小标宋简体" w:eastAsia="方正小标宋简体"/>
          <w:sz w:val="44"/>
          <w:szCs w:val="44"/>
        </w:rPr>
        <w:t>实施计划</w:t>
      </w:r>
    </w:p>
    <w:p>
      <w:pPr>
        <w:spacing w:line="2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142"/>
        <w:gridCol w:w="6152"/>
        <w:gridCol w:w="1333"/>
        <w:gridCol w:w="1574"/>
        <w:gridCol w:w="1291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right"/>
        </w:trPr>
        <w:tc>
          <w:tcPr>
            <w:tcW w:w="5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Cs/>
                <w:spacing w:val="-20"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spacing w:val="-20"/>
                <w:szCs w:val="21"/>
              </w:rPr>
              <w:t>序号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Cs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szCs w:val="21"/>
              </w:rPr>
              <w:t>项目内容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Cs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szCs w:val="21"/>
              </w:rPr>
              <w:t>工作计划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Cs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szCs w:val="21"/>
              </w:rPr>
              <w:t>分管县领导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Cs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szCs w:val="21"/>
              </w:rPr>
              <w:t>责任单位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Cs/>
                <w:spacing w:val="-12"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spacing w:val="-12"/>
                <w:szCs w:val="21"/>
              </w:rPr>
              <w:t>主要负责人及分管领导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Cs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szCs w:val="21"/>
              </w:rPr>
              <w:t>责任科室联系人及联系方式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right"/>
        </w:trPr>
        <w:tc>
          <w:tcPr>
            <w:tcW w:w="1565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、市政府民生实事项目（30项）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新增村卫生室（社区卫生服务站）12个。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3月：在全县范围内开展摸底调查，并出台村卫生室建设实施方案；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-5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月：确定建设单位，解决业务用房问题，争取项目资金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开工建设；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6月：完成新增村卫生室6个，完成率50%；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7月：完成新增村卫生室8个，完成率66%；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8月：完成新增村卫生室10个，完成率83%；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9月：完成新增村卫生室12个及督查系统录入；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10月：通过督查系统确认。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郭素琴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</w:rPr>
              <w:t>县卫生健康局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张孝存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基妇科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毛文彭13858818750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实施疾病预防控制中心标准化改造项目1个。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  <w:t>3月：完成方案设计；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  <w:t>4月：完成施工图纸设计；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  <w:t>5月：完成预算工作；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  <w:t>6月：完成招投标并开工建设；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  <w:t>7月：完成改造项目工程量的30%（拆除原建筑改造部分，完成室内送排风管吊装）；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  <w:t>8月：完成改造项目工程量的60%（完成室内电气、装修、给排水）；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  <w:t>9月：完成改造项目工程量的100%（完成室外机组吊安装和整体项目运行调试)。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基建服务中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包小海13757710701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县疾控中心    林声星1395895551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新配置3000套可调节课桌椅。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3月：完成可调节课桌椅3000套采购摸底调查，争取采购资金；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4月：标书审核；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5月：完成招标；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6月：中标供应商完成备货；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7-8月：配送和安装达80%以上；</w:t>
            </w:r>
          </w:p>
          <w:p>
            <w:pPr>
              <w:spacing w:line="280" w:lineRule="exac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9月：全面完成。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孟晓晨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</w:rPr>
              <w:t>县教育局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陶一砖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教育技术中心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罗文焕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13758803696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适龄儿童实施免费窝沟封闭2200名。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  <w:t>年度任务已提前完成。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  <w:t>截至2月底，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我县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为2399名适龄儿童实施免费窝沟封闭，做到应封尽封。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郭素琴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</w:rPr>
              <w:t>县卫生健康局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张孝存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疾监科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林小邀13868390133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新安装206个公办中小学教室空调及新风系统，进一步优化学生在校学习环境。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3月：完成该项目摸底调查；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4月：争取采购资金，标书审核；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5月：完成招标；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6月：中标供应商完成备货；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7-8月：配送和安装达80%以上；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  <w:highlight w:val="none"/>
              </w:rPr>
              <w:t>9月：全面完成。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孟晓晨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</w:rPr>
              <w:t>县教育局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陶一砖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教育技术中心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罗文焕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13758803696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计财科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江朝晖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13706789002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新增0-3岁婴幼儿照护服务机构1家、托位24个。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3月：落实具体建设机构，争取财政资金；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4月：启动建设；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5月：完成工程量的50%（落实场地、完成教室装修50%）；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6月：完成工程量的60%（完成教室装修60%、师资人员招聘）；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7月：完成工程量的70%（教室装修70%，宣传招生）；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8月：完成工程量的80%（完成场地建设、教室装修100%，师资人员到位）；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9月：完成工程量的100%（完成机构登记备案及相关工作及系统录入，迎接评审验收）；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10月：通过督查系统确认。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郭素琴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</w:rPr>
              <w:t>县卫生健康局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张孝存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基妇科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毛文彭13858818750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righ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</w:t>
            </w:r>
          </w:p>
        </w:tc>
        <w:tc>
          <w:tcPr>
            <w:tcW w:w="31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新（扩）建公办幼儿园2所。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3月：泰顺县鹿泰实验幼儿园主体结顶；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孟晓晨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县教育局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陶一砖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基建中心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翁盈河</w:t>
            </w:r>
          </w:p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19957780608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righ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1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4-6月：进行三魁镇第二幼儿园基础施工；</w:t>
            </w:r>
          </w:p>
          <w:p>
            <w:pPr>
              <w:pStyle w:val="7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7月：完成三魁镇第二幼儿园主体一层；</w:t>
            </w:r>
          </w:p>
          <w:p>
            <w:pPr>
              <w:pStyle w:val="7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8月：完成三魁镇第二幼儿园主体二层；</w:t>
            </w:r>
          </w:p>
          <w:p>
            <w:pPr>
              <w:pStyle w:val="7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9月：完成三魁镇第二幼儿园主体结顶。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投用公办幼儿园6所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Cs w:val="21"/>
              </w:rPr>
              <w:t>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3月：完成柳峰乡、雪溪乡、凤垟乡3所幼儿园外墙装饰；完成包垟乡幼儿园墙体砌筑；完成司前畲族镇二幼装修设计；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4月：完成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泰顺县文祥幼儿园建设并投用；</w:t>
            </w:r>
          </w:p>
          <w:p>
            <w:pPr>
              <w:pStyle w:val="7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5-8月：进行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司前畲族镇二幼、柳峰乡、雪溪乡、凤垟乡、包垟乡5所公办幼儿园室内装修；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9月：完成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司前畲族镇二幼、柳峰乡、雪溪乡、凤垟乡、包垟乡5所公办幼儿园建设并投用。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改造提升示范型居家养老服务照料中心9个。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3月：完成改造对象确定并制定改造方案；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4月：完成项目改造预算、立项等；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5月：完成招投标并全面开展改造提升；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6月：完成改造提升4家，完成率44%；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7月：完成改造提升5家，完成率50%；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8月：完成改造提升7家，完成率80%；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9月：完成改造提升9家，完成率100%及督查系统录入。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蔡建旺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县民政局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张小华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养老服务指导中心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陈  敏</w:t>
            </w:r>
          </w:p>
          <w:p>
            <w:pPr>
              <w:widowControl/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15867753320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实施生活困难老年人家庭适老化改造350户。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3月：确定改造对象；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4月：完成招投标；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适老化改造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74户，完成率20%；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适老化改造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185户，完成率50%；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适老化改造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222户，完成率60%；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适老化改造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296户，完成率80%；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适老化改造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350户及督查系统录入。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为老年人家庭加装智能安全监测设备50户。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3月：确定对象；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4月：由市民政局统一招标确定承接方，完成系统建设和调试工作；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设备加装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15户，完成率30%；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设备加装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25户，完成率50%；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设备加装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50户及督查系统录入。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残疾儿童实施基本康复服务和救助18名。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3月：开展残疾儿童实施基本康复服务和救助需求摸底调查以及宣传工作；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4月：开展材料受理、审核工作；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5月：完成18名残疾儿童的材料受理、审核工作；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6月：完成9名残疾儿童实施基本康复服务和救助，完成率50%；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7月：完成15名残疾儿童实施基本康复服务和救助，完成率83%；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8月：完成18名残疾儿童实施基本康复服务和救助工作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及督查系统录入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县残联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洪周荣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康复中心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沈月环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67586950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新改建农村公路32公里。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3月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新改建农村公路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5%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4月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新改建农村公路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总工程量的15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5月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新改建农村公路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总工程量的30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6月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新改建农村公路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总工程量的50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7月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新改建农村公路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65%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8月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新改建农村公路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总工程量的80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9月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32公里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新改建农村公路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主体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工程建设及督查系统录入；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10月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：通过市级验收及督查系统确认。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赖立峰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县交通运输局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王福良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办公室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庄孔旭</w:t>
            </w:r>
          </w:p>
          <w:p>
            <w:pPr>
              <w:pStyle w:val="9"/>
              <w:spacing w:line="280" w:lineRule="exact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13868390800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实施农村公路养护工程105公里。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3月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养护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5%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4月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养护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20%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5月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养护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35%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6月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养护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50%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7月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养护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65%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8月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养护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80%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9月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农村公路养护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主体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工程及督查系统录入；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baseline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10月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：通过市级验收及督查系统确认。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color w:val="000000"/>
                <w:szCs w:val="21"/>
              </w:rPr>
              <w:t>农村公路科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color w:val="000000"/>
                <w:szCs w:val="21"/>
              </w:rPr>
              <w:t>陈林峰</w:t>
            </w:r>
          </w:p>
          <w:p>
            <w:pPr>
              <w:pStyle w:val="9"/>
              <w:spacing w:line="280" w:lineRule="exact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Cs w:val="21"/>
              </w:rPr>
              <w:t>15057765072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打通断头路1条（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泰顺县罗阳镇建设南路延伸段工程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3月：完成罗阳镇建设南路延伸段工程竣工验收；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4月：完成督查系统录入及销号。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苏善夫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县住建局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曾顶满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市政工程建设服务中心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夏明远13456089988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新增公共停车位200个。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3月：完成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公共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停车位建设20个，完成率10%；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4月：累计完成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公共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停车位建设50个，完成率25%；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5月：累计完成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公共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停车位建设80个，完成率40%；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6月：累计完成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公共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停车位建设120个，完成率60%；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7月：累计完成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公共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停车位建设150个，完成率75%；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8月：累计完成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公共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停车位建设180个，完成率90%；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9月：累计完成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公共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停车位建设203个。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新增家政便民服务点2个。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3月：开展实地调研、掌握相关社区情况；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4月：研究制定服务点布局方案；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5-6月：建成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家政便民服务点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1个；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7-8月：建成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家政便民服务点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1个，累计新增2个。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郭素琴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县人力社保局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杨秀丽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就创中心（职业技能鉴定中心）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陈李梅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13958993006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就业促进科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王伟锋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13858802591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培训家政服务人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员600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人次。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3月：完成培训50人，完成率8%；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4月：累计完成培训150人，完成率25%；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5月：累计完成培训200人，完成率33%；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6月：累计完成培训300人，完成率50%；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7月：累计完成培训350人，完成率58%；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8月：累计完成培训500人，完成率83%；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9月：累计完成培训600人。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新增持卡和免费体检400人。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3月：新增持卡和免费体检30人；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4月：新增持卡和免费体检70人；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5月：新增持卡和免费体检50人；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6月：新增持卡和免费体检50人；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7月：新增持卡和免费体检50人；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8月：新增持卡和免费体检100人；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9月：新增持卡和免费体检50人。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新增9个规范化避灾安置场所。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3月：完成避灾安置场所安全检测，并全面开工建设；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4月：完成避灾安置场所功能设置及制度、宣传栏、指示标识等建设；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5月：完成避灾安置场所物资采购，并储备到位；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6月：完成5个避灾安置场所规范化建设，完成率56%；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7月：完成7个避灾安置场所规范化建设，完成率78%；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8月：完成8个避灾安置场所规范化建设，完成率89%；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9月：完成9个避灾安置场所规范化建设及督查系统录入。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胡慧雷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县应急管理局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吴久威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减灾救灾中心吴英敏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13958998122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改造提升20栋失管或老旧高层住宅消防设施。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3月：开展隐患排查，会商研判；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4月：完成资金预算，进场维修；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5月：完成5栋消防设施维修，完成率25%；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6月：完成10栋消防设施维修，完成率50%；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7月：完成13栋消防设施维修，完成率65%；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8月：完成16栋消防设施维修，完成率80%；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9月：完成20栋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失管或老旧高层住宅消防设施改造提升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胡慧雷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县消防救援大队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杨学州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大队部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彭海斌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15068279119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新建改建水文测站37个。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3月：完成招投标，合同签订并全面开工；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4月：完成设备配套基础设施施工并同步开展设备安装；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5月：完成全部设备安装工作；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6月：完成设备调试、试运行和验收。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严炳宽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县水利局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陶  涛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运管中心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包长尺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59282571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病险水库山塘除险加固4座。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（1）白鹤渡、伙爬岭2座病险水库加固：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3月：伙爬岭水库完成坝体灌浆，白鹤渡水库完成溢洪道改造；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4月：伙爬岭水库完成启闭设施更换，白鹤渡水库完成监测设备建设；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5月：伙爬岭水库完成巡查道路改造，白鹤渡水库开展引水渠修理；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6月：伙爬岭水库完成主体工程建设，白鹤渡水库完成引水渠修理；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7月：伙爬岭水库完工，白鹤渡水库完成主体工程；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8月：白鹤渡水库完工。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（2）仰天湖山塘整治：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3月：全面开工；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4-5月：完成坝坡修复；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6月：完成管理房修缮；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7月：完成配套设施建设，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8月：完成主体工程建设；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9月：完工验收。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（3）板山山塘整治：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3月：全面开工；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4-5月：完成进场道路修缮；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6月：完成坝体整治、坝坡修复；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7月：完成配套设施建设；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8月：完成主体工程建设；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9月：完工验收。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完成老旧小区改造1个、新开工1个。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kern w:val="0"/>
                <w:szCs w:val="21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kern w:val="0"/>
                <w:szCs w:val="21"/>
              </w:rPr>
              <w:t>完成老旧小区改造1个（石龟背直管公房老旧小区安全隐患消除）：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3月份启动基础数据排查；4月开展改造民意调查；5月编制改造方案；6月出台改造政策；7月进行政策处理；8月启动人员迁出；9月完成人员迁出及安全隐患消除。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kern w:val="0"/>
                <w:szCs w:val="21"/>
              </w:rPr>
              <w:t>（2）新开工1个：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3月进行项目谋划；4月开展民意调查；5月制定改造方案；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6月确认改造方案；7月完成项目立项；8月完成招投标前期工作；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9月开工建设；10 -12月继续施工。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苏善夫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县住建局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曾顶满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住房保障科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章汉围13958997935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既有住宅加装电梯3台。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3月：完成加梯联合踏勘；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4月：完成加梯方案审查；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5月：全面进场施工；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6月：完成钢结构结顶；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7月：完成钢化玻璃安装；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8月：完成设备组装；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9月：完成3台电梯试运行。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建设工程技术服务中心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吴章念18458793747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创建优质农牧渔产品标准化生产基地10个。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3月：完成申报前期工作；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4月：组织申报工作；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5月：开展基地创建指导工作；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6月：开展基地创建检查并完成5个以上基地预验收；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7月：继续加强指导；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8月：对落后项目进行督促；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9月：完成10个基地创建任务及系统录入；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10月：通过督查系统确认。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严炳宽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县农业农村局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苏志利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种植业管理科张志勤67853445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建成食品生产企业“阳光工厂”2家。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3月：启动项目建设，对我县食品生产企业进行情况排摸；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4月：确定创建名单并开始筹建；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5月：完善企业硬件设施，指导企业完成企业许可资质项目建设；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6月：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建成1家食品生产企业“阳光工厂”</w:t>
            </w:r>
            <w:r>
              <w:rPr>
                <w:rFonts w:hint="eastAsia" w:ascii="仿宋_GB2312" w:hAnsi="仿宋_GB2312" w:eastAsia="仿宋_GB2312" w:cs="仿宋_GB2312"/>
              </w:rPr>
              <w:t>，完成率50%；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7月：指导企业完成场景应用管理、人员健康管理等项目建设；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8月：指导企业完成生产过程管控、出厂检验管理等项目建设；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9月：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建成2家食品生产企业“阳光工厂”</w:t>
            </w:r>
            <w:r>
              <w:rPr>
                <w:rFonts w:hint="eastAsia" w:ascii="仿宋_GB2312" w:hAnsi="仿宋_GB2312" w:eastAsia="仿宋_GB2312" w:cs="仿宋_GB2312"/>
              </w:rPr>
              <w:t>及系统录入；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10月：等待省市局验收确认。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赖立峰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县市场监管局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林宇兵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食品生产流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通科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张国珺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13626520775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创建省级放心农贸市场2家。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3月：申领综合管理平台账号并接入平台；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4月：完善2家农贸市场所需的索证索票、一户一档等项目；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5月：完善2家农贸市场制度汇编、计量器具档案及价格采集台账；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6月：完成泰顺县城关农贸市场续创工作；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7月：完善泰顺县广泰农贸综合市场硬件设施；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8月：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Cs w:val="21"/>
              </w:rPr>
              <w:t>继续完善广泰农贸综合市场硬件设施，并做好相应收尾工作；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9月：完成泰顺县广泰农贸综合市场创建工作，并将2家农贸市场相应信息录入系统；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10月：迎接省、市局验收，待验收通过后，通过督查系统确认。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赖立峰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县市场监管局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林宇兵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市场合同科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吴承顶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13906779917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农村家宴“阳光厨房”10家。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3月：全面启动建设，并完成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Cs w:val="21"/>
              </w:rPr>
              <w:t>农村家宴“阳光厨房”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1家，完成率10%；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4月：累计完成3家，完成率30%；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5月：累计完成5家，完成率50%；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6月：累计完成6家，完成率60%；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7月：累计完成8家，完成率80%；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8月：累计完成9家，完成率90%；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9月：累计完成10家及督查系统录入。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餐饮科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陶学蒙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13958992198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实现8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7所学校食堂 “阳光厨房”全覆盖。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3月：全面启动学校食堂“阳光厨房”建设，并完成7所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学校食堂 “阳光厨房”，完成率</w:t>
            </w:r>
            <w:r>
              <w:rPr>
                <w:rFonts w:hint="eastAsia" w:ascii="仿宋_GB2312" w:hAnsi="仿宋_GB2312" w:eastAsia="仿宋_GB2312" w:cs="仿宋_GB2312"/>
              </w:rPr>
              <w:t>8%；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4月：累计完成15家，完成率17%；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5月：累计完成25家，完成率28%；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6月：累计完成45家，完成率52%；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7月：累计完成60家，完成率69%；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8月：累计完成75家，完成率86%；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9月：累计完成87家及督查系统录入。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餐饮科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陶学蒙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13958992198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right"/>
        </w:trPr>
        <w:tc>
          <w:tcPr>
            <w:tcW w:w="15659" w:type="dxa"/>
            <w:gridSpan w:val="7"/>
            <w:noWrap w:val="0"/>
            <w:vAlign w:val="center"/>
          </w:tcPr>
          <w:p>
            <w:pPr>
              <w:pStyle w:val="2"/>
              <w:spacing w:line="280" w:lineRule="exact"/>
              <w:ind w:firstLine="0"/>
              <w:rPr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、县政府民生实事项目（51项）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完成泰庆南路、新城大道与泰寿路交叉口道路改造工程（原阳光幼儿园地块），并投入使用，进一步优化交通路网，提升老城南入城口颜值。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3月：完成地面建筑物拆除、地勘、施工图设计及预算；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4月：完成项目招投标及开工建设地下室开挖工程；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5月：地下室开挖、桩基基础施工及路面拓宽部分挡墙施工；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6月：完成地下室开挖、路面拓宽部分的挡墙工程及桩基基础施工；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7月：地下室基础施工及完成路面拓宽工程；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8月：地下室主体框架施工；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9月：完成地下车库主体框架及地下室附属工程；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10月：开始地面建筑施工；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11月：完成地面建筑工程主体框架及绿化景观配套工程。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  <w:t>苏善夫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△罗阳镇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县经信局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县教育局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县公安局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（交警大队）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林  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陶一砖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吴德强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城乡建设服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务中心</w:t>
            </w:r>
          </w:p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魏仕杰15058738515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完成市民公园停车场、绿化景观等建设并投入使用，有效提升城市景观风貌，打造老城新形象。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3月：完成地面建筑物拆除并开工建设地下室开挖；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4月：地下室基础开挖；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5月：地下室基础开挖及桩基基础施工；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6月：完成地下室开挖及桩基基础施工；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7月：地下室基础施工；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8月：地下室基础施工；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9月：完成地下车库主体框架。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10月：开始综合服务楼及停车楼主体框架施工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11月：继续综合服务楼及停车楼主体框架施工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12月：完成综合服务楼及停车楼主体框架施工；完成绿化景观配套工程。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△罗阳镇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县公安局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（交警大队）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县住建局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Cs w:val="21"/>
              </w:rPr>
              <w:t>县机关事务中心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县综合行政执法局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吴德强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曾顶满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董红先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陈昌中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城乡建设服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务中心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  健15058765002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righ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3142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依托数字赋能强化城市智慧管理，新增公共停车位800个以上、智慧停车泊位500个以上，全力破解县城停车难点问题。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kern w:val="0"/>
                <w:szCs w:val="21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新增公共停车位：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3月：完成停车位150个；     4月：累计完成停车位250个；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5月：累计完成停车位320个；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6月：前累计完成停车位400个；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7月：累计完成停车位480个；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8月：累计完成停车位580个；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9月：累计完成停车位680个；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10月：累计完成停车位750个；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11月：前累计完成停车位800个。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苏善夫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△县住建局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△县综合行政执法局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县城镇工程建设中心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有关乡镇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曾顶满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陈昌中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陈瑞祥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有关乡镇长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市政工程建设服务中心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夏明远13456089988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指挥中心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吴向岷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13567733226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righ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pStyle w:val="7"/>
            </w:pPr>
          </w:p>
        </w:tc>
        <w:tc>
          <w:tcPr>
            <w:tcW w:w="3142" w:type="dxa"/>
            <w:vMerge w:val="continue"/>
            <w:noWrap w:val="0"/>
            <w:vAlign w:val="center"/>
          </w:tcPr>
          <w:p>
            <w:pPr>
              <w:pStyle w:val="7"/>
            </w:pP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kern w:val="0"/>
                <w:szCs w:val="21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智慧停车泊位：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3月：启动智慧停车泊位建设，并完成项目招标前期工作；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4月：完成项目招标工作；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5月：进场施工（县图书馆对面停车场）；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6月：完成智慧停车泊位建设207个（县图书馆对面停车场）；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7月：进场施工（塔坪二期停车场）；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8月：完成智慧停车泊位建设197个（塔坪二期停车场）；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9-10月：进场施工（常青路）；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11月：完成智慧停车泊位建设117个（常青路），累计新增智慧停车泊位达521个。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创建省市县级垃圾分类示范小区8个。其中：省级3个、市级5个（若上级无创建名额，将以同等标准完成县级高标准示范小区）。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3月：排模确定年度创建省市县级垃圾分类示范小区名单（省级：阳光家园夏风苑、银都二期、桃园名仕官邸小区；市级：阳光家园秋月苑、青草湾二期、华鸿中心广场三期、氡泉雅苑、南内商贸城）；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4月：启动垃圾分类示范小区创建工作，完善创建小区垃圾分类容器等分类设施管理和督导员、劝导员配置，开展垃圾分类轮训；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5月：基本完成垃圾分类宣传指导工作，积极进行宣传和入户指导，完成创建进度50%；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6月：完善桶边劝导和“红黑榜”机制落实；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7月：对分类设施查漏补缺和再规范；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8月：进一步完善现场指导和监督机制；</w:t>
            </w:r>
          </w:p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执行“定时定点”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分类投放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开展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桶边劝导，提升分类准确率；</w:t>
            </w:r>
          </w:p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全部完成创建准备工作，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迎接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验收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11月：完成创建任务。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△县综合行政执法局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县住建局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县经信局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罗阳镇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雅阳镇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陈昌中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曾顶满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林  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龚士苗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林建波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市容环卫科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缪珍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13989732360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完成东大街立面改造工程，提升老城道路景观形象（项目约300米、总面积约2000平方米）。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3月：完成一期外立面招投标工作并进场施工；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4月：一期外立面施工及二期外立面施工图调整；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5月：一期外立面施工及完成二期外立面项目预算；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6月：完成一期外立面工程及二期外立面招投标工作；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7月：二期外立面进场施工；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8-10月：继续二期外立面施工；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11月：完成二期外立面工程。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苏善夫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△罗阳镇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县公安局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（交警大队）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县综合行政执法局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吴德强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陈昌中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城乡建设服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务中心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翁士助13958985699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完成新城区廊桥大道（湖滨北路-天关山路）工程建设并具备通车条件，道路全长391.5米、宽32米。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4月：完成车行道主路80米道路管道开挖；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5月：累计完成车行道主路160米道路管道开挖和铺设；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6月：累计完成车行道主路240米道路管道开挖；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7月：累计完成道车行道主路320米道路管道开挖和铺设；                                                                                             8月：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Cs w:val="21"/>
              </w:rPr>
              <w:t>累计完成车行道主路391.5米道路管道开挖、铺设及路面结构层施工；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9月：完成车行道主路面层、交通等工程施工；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10月：完成合同所有工程量。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县城镇工程建设中心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陈瑞祥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工程二科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徐灵   18067797692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完成235国道至县殡仪馆3.6公里道路路灯安装提升工程。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3月：完成路灯安装的设计、预算及招投标工作；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4月：变压器的电力迁移工作进场施工及路灯工程进场施工；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5月：变压器的电力迁移工作进场施工及路灯工程进场施工；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6月：完成变压器的电力迁移工作及路灯路面开挖及安装工作；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7月：完成路灯安装工程；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8月：完成调试及验收并投入使用。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△罗阳镇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235国道指挥部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县交通运输局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国网泰顺县供电公司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周庆琨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王福良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林  岚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城乡建设服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务中心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魏仕杰15058738515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pStyle w:val="7"/>
              <w:spacing w:line="3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完成新建自然村公路20公里；实施低等级公路提升改造60公里。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3月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5%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4月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总工程量的15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5月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总工程量的30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6月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总工程量的50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7月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65%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8月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总工程量的75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%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9月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完成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总工程量的85%；</w:t>
            </w:r>
          </w:p>
          <w:p>
            <w:pPr>
              <w:spacing w:line="280" w:lineRule="exact"/>
              <w:jc w:val="left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10月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：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完工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总工程量的95%，完成</w:t>
            </w:r>
            <w:r>
              <w:rPr>
                <w:rStyle w:val="8"/>
                <w:rFonts w:ascii="仿宋_GB2312" w:hAnsi="仿宋_GB2312" w:eastAsia="仿宋_GB2312"/>
                <w:szCs w:val="21"/>
              </w:rPr>
              <w:t>主体</w:t>
            </w: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工程；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11月：完成工程交（竣）工验收。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赖立峰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△县交通运输局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有关乡镇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王福良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有关乡镇长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办公室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Cs w:val="21"/>
              </w:rPr>
              <w:t>庄孔旭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szCs w:val="21"/>
              </w:rPr>
              <w:t>13868390800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创成A级景区村庄20个，其中3A级2个。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1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1-3月：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摸排全县各乡镇A级景区村庄创建情况；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明确2021年A级景区村庄创建计划，下达各乡镇创建目标任务；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4-5月：指导各创建对象开展A级景区村庄创建；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6月：指导第一批景区村庄基本完成软硬件设施创建工作；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：完成第一批AAA级景区村庄市级申报创建，组织第一批A/AA级景区村庄县级验收（10个）；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8-9月：指导各创建对象开展A级景区村庄创建；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10月：指导完成第二批景区村庄软硬件设施创建工作；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11月：完成第二批AAA级景区村庄市级申报创建工作，组织第二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</w:rPr>
              <w:t>批A/AA级景区村庄县级验收认定（10个），累计</w:t>
            </w: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完成20个景区村庄年度创建任务。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孟晓晨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毛达雄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△县文广旅游体育局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县农业农村局有关乡镇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赖立军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苏志利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有关乡镇长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规划发展科</w:t>
            </w:r>
          </w:p>
          <w:p>
            <w:pPr>
              <w:pStyle w:val="7"/>
              <w:spacing w:line="280" w:lineRule="exact"/>
              <w:ind w:firstLine="396" w:firstLineChars="200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林志东</w:t>
            </w:r>
          </w:p>
          <w:p>
            <w:pPr>
              <w:pStyle w:val="7"/>
              <w:spacing w:line="280" w:lineRule="exact"/>
              <w:ind w:firstLine="396" w:firstLineChars="200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667121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新建旅游厕所20个，其中3A级旅游厕所3个。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Cs w:val="21"/>
              </w:rPr>
              <w:t>1-2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月：摸排全县各乡镇A级旅游厕所创建情况；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3月：明确2021年A级旅游厕所创建计划，下达各乡镇创建目标任务；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4-5月：指导各创建对象开展A级旅游厕所建设；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6月：督导完成第一批旅游厕所主体、装修、台账等工作；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7月：指导完成第一批AAA级旅游厕所市级申报创建工作，组织第一批A/AA级旅游厕所县级验收（10个）；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8-9月：指导各创建对象开展A级旅游厕所建设；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10月：督导完成第二批旅游厕所主体、装修、台账等工作；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11月：完成第二批AAA级旅游厕所市级申报创建工作，组织第二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</w:rPr>
              <w:t>批A/AA级旅游厕所县级验收认定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  <w:lang w:val="en-US" w:eastAsia="zh-CN"/>
              </w:rPr>
              <w:t>10个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</w:rPr>
              <w:t>，累计</w:t>
            </w: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完成20个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</w:rPr>
              <w:t>旅游厕所年度创建任务。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△县文广旅游体育局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有关乡镇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赖立军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有关乡镇长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规划发展科</w:t>
            </w:r>
          </w:p>
          <w:p>
            <w:pPr>
              <w:pStyle w:val="7"/>
              <w:spacing w:line="280" w:lineRule="exact"/>
              <w:ind w:firstLine="396" w:firstLineChars="200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林志东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667121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建成高负氧离子、低PM2.5的直播展示点5个，其中罗阳镇2个，乌岩岭景区、竹里景区、南浦溪景区各1个。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3月：委托设计单位对直播展示点进行设计并完成设计初稿；对接景区、乡镇确定安装点位；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4月：深化设计初稿，确定最终设计方案；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5月：通过市场询价和参考相关部门建议，确定监测仪器采购厂家；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6月：对接厂家并设置监测仪器的参数；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7月：开展3个景区的展示点位的基础埋设和框架安装；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8月：完成5个展示点位的显示屏的安装；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9月：完成室外监测仪器的采购并启动安装；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10月：完成室外监测仪器安装和调试；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11月：完成5个展示点位的安装和相关数据调试，项目投入使用。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△县文广旅游体育局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县气象局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温州市生态环境局泰顺分局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赖立军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郭建鹰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毛显福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投资建设科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金师雨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733568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新增珍贵彩色健康森林6000亩。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3月：开展国土绿化预算、审价和招标工作并开工；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4月：完成新增面积1000亩，完成率17%；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5月：累计完成新增面积2000亩，完成率33%；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6月：累计完成新增面积3000亩，完成率50%；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7月：累计完成新增面积4000亩，完成率67%； 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8月：累计完成新增面积5000亩，完成率83%；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9月：累计完成新增面积6000亩，完成率100%；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10月：完成国土绿化县级核查工作；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11月：完成验收和上图工作。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苏善夫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△县自然资源和规划局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雅阳镇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罗阳镇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三魁镇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仕阳镇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西旸镇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大安乡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刘晓亮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林建波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曾安旭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洪海敏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薛浙松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张传相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绿化和林业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发展科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林海霞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13857087321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righ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3142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（1）完成全县松材线虫病除治发生面积约28.53万亩，除治枯死松树约21.90万株；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（2）完成全县重点古松树树干免疫制剂注射保护。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（1）完成全县松材线虫病除治发生面积约28.53万亩，除治枯死松树约21.90万株：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3月：完成清理任务并进行除害处理；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4月：各乡镇开展枯死松树清理质量“回头看”检查工作，对不符合防治质量要求的，要及时返工清理整改，严把防治质量关；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5月：清理除治工作完成后，各乡镇及时组织验收，并将验收结果以文件形式书面报县松指办；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6-7月：业务主管部门及时组织人员和专业中介机构复核验收。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△县自然资源和规划局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各乡镇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刘晓亮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各乡镇长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森防站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吴剑斌17357701088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righ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3142" w:type="dxa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615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（2）完成全县重点古松树树干免疫制剂注射保护：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2月：对全县挂牌古树名木、公园、古道边等重点松树进行树干注射免疫制剂保护；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3月：完成验收工作。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新建叉路口预警设备30套（国省道、县乡道T字型路口）。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3月：完成点位踏勘；4月：完成点位复勘；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5-6月：完成招标；  7月：完成</w:t>
            </w:r>
            <w:r>
              <w:rPr>
                <w:rFonts w:ascii="仿宋_GB2312" w:hAnsi="仿宋_GB2312" w:eastAsia="仿宋_GB2312" w:cs="仿宋_GB2312"/>
                <w:szCs w:val="21"/>
              </w:rPr>
              <w:t>设备采购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</w:p>
          <w:p>
            <w:pPr>
              <w:pStyle w:val="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8月：设备进场；    9-10月：完成设备建设；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11月：设备试运行，完成验收并投入使用。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胡慧雷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△县公安局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（县交警大队）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县交通运输局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吴德强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王福良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交通警察大队林光岁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13858813128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建成农村应急消防取水点53个。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3月：完成应急消防取水示范点建设，并召开见学会；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4月：开始施工；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5月：建成11个取水点，完成率21%；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6月：建成22个取水点，完成率42%；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7月：建成32个取水点，完成率60%；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8月：建成44个取水点，完成率83%；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9月：建成53个农村应急消防取水点；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10月：完成项目验收。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胡慧雷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△县消防救援大队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县水利局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施奋飞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  涛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整治办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丁银烱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13857654558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胡承绍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13732034500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运管中心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包长尺</w:t>
            </w:r>
          </w:p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59282571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建成规范化避灾安置场所15个。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3月：完成避灾安置场所安全检测，并全面开工建设；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4月：完成避灾安置场所功能设置及制度、宣传栏、指示标识等建设；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5月：完成避灾安置场所物资采购，并储备到位；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6月：建成8个避灾安置场所，完成率53%；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7月：建成11个避灾安置场所，完成率73%；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8月：建成13个避灾安置场所，完成率87%；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9月：建成15个完成避灾安置场所。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△县应急管理局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有关乡镇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吴久威</w:t>
            </w:r>
          </w:p>
          <w:p>
            <w:pPr>
              <w:pStyle w:val="7"/>
              <w:spacing w:line="28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有关乡镇长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减灾救灾中心吴英敏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13958998122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创建高层封闭式小区消防车通道智能监管示范点11个。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3月：完成选址工作；   4月：开始施工；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5月：完成3个示范点创建，完成率27%；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6月：完成6个示范点创建，完成率55%；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7月：完成7个示范点创建，完成率63%；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8月：完成9个示范点创建，完成率82%；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9月：完成11个示范点创建；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10月：完成项目验收。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△县消防救援大队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县住建局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县综合行政执法局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杨学州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曾顶满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陈昌中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大队部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刘岩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18358759119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王琛 18267897891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建成中小学和等级幼儿园智能“阳光厨房”20家。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3月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全面启动中小学和二级及以上幼儿园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视频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“阳光厨房”建设，并完成5家智能“阳光厨房”建设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4月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：累计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完成10家；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5月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：累计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完成15家；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：累计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完成20家；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：累计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完成25家；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：累计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完成30家；</w:t>
            </w:r>
          </w:p>
          <w:p>
            <w:pPr>
              <w:spacing w:line="27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：累计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完成36家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赖立峰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△县市场监管局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县教育局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有关乡镇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林宇兵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陶一砖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有关乡镇长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餐饮科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陶学蒙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13958992198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（1）完成乡镇水厂和单村供水点纳管，抓好乡镇水厂和单村供水点设备升级投入及运行管理工作；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（2）新建水质、水量在线检测设备50套并接入智慧水务平台；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（3）新建司前、筱村、彭溪、雅阳、三魁、仕阳、泗溪镇片区水质检测分中心7个；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（4）改造城关供水旧管道2公里。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4月：完成县水务集团分公司组建；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5月：完成司前、筱村、彭溪、雅阳、三魁、仕阳、泗溪镇片区7个检测分中心的建设，购置相关器材；完成城关供水管道改造工程设计；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6月：启动城关供水管道改造工程施工建设；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7月：完成水质、水量在线检测设备采购招标；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8月：开展水质、水量在线检测设备安装；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9月：完成城关供水管道改造1公里；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10月：完成城关供水管道改造2公里；完成水质、水量在线检测设备接入智慧水务平台30处；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11月：全面统管实施。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苏善夫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△县综合行政执法局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司前畲族镇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筱村镇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彭溪镇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雅阳镇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三魁镇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仕阳镇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泗溪镇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陈昌中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蓝传德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陈大春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董文领</w:t>
            </w:r>
          </w:p>
          <w:p>
            <w:pPr>
              <w:pStyle w:val="7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林建波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曾安旭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洪海敏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林少南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陶家利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13858819168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新建改造罗阳城区供水管网建设5公里以上。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3月：完成改造0.6公里；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4月：累计完成改造1.1公里；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5月：累计完成改造1.8公里；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6月：累计完成改造2.3公里；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7月：累计完成改造2.8公里；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8月：累计完成改造3.1公里；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9月：累计完成改造3.4公里；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10月：累计完成改造4.2公里；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11月：累计完成改造5公里。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△县住建局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县城镇工程建设中心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罗阳镇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曾顶满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陈瑞祥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市政工程建设服务中心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夏明远13456089988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完成乡镇供水站提升工程4个，新增受益0.4万人。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4月：组织仕阳、泗溪、东溪、南浦溪等乡镇供水站提升工程设计；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5月：仕阳、泗溪供水站提升工程进场施工；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6月：东溪、南浦溪供水站提升工程进场施工；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7月：开展工程所需设备采购招标；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8月：完成仕阳、泗溪供水站提升管道工程部分；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9月：东溪、南浦溪供水站提升管道工程部分；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10月：完成仕阳、泗溪、东溪、南浦溪等乡镇供水站提升厂区主体工程；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11月：完成设备安装，新增收益人口达0.4万人以上。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△县综合行政执法局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东溪乡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南浦溪镇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泗溪镇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仕阳镇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陈昌中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叶晓东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齐碎锡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林少南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洪海敏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水务集团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陶家利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13858819168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righ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</w:t>
            </w:r>
          </w:p>
        </w:tc>
        <w:tc>
          <w:tcPr>
            <w:tcW w:w="3142" w:type="dxa"/>
            <w:vMerge w:val="restart"/>
            <w:noWrap w:val="0"/>
            <w:vAlign w:val="center"/>
          </w:tcPr>
          <w:p>
            <w:pPr>
              <w:tabs>
                <w:tab w:val="left" w:pos="312"/>
              </w:tabs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（1）新建包垟乡供水水源应急备用水源工程，完成抽水泵站、蓄水池、管网建设；</w:t>
            </w:r>
          </w:p>
          <w:p>
            <w:pPr>
              <w:tabs>
                <w:tab w:val="left" w:pos="312"/>
              </w:tabs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（2）完成白鹤渡水库除险加固。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（1）新建包垟乡供水水源应急备用水源工程：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3月：完成项目前期政策处理、设计、预算、勘探、测量、立项；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4月：完成项目招投标，并进场施工；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5月：完成临时施工道路修建、场地平整、生活、施工用房等施工辅助设施建设以及管道运输进场；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6月：实施水池建设、管道铺设、管道与泵站连接等项目，完成工程量的50%；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7月：实施水池建设、管道铺设、管道与泵站连接等项目，完成工程量的60%；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8月：实施水池建设、管道铺设、管道与泵站连接等项目，完成工程量的70%；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9月：实施浮船泵站生产安装、水池建设、管道铺设、管道与泵站等项目，完成工程量的80%；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11月：完成抽水泵站、蓄水池、管网等年度任务建设。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严炳宽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△县水利局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包垟乡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  涛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龚晓春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运管中心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包长尺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59282571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righ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3142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（2）完成白鹤渡水库除险加固：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3月：完成溢洪道改造；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4月：完成主体工程建设；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5月：完工验收。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△县水利局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司前畲族镇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  涛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蓝传德</w:t>
            </w: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完成县公共卫生临床中心可研批复、初设编制等前期工作，并于11月开工建设。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3-4月：完成可研编制；   5月：完成可研审查；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6月：完成可研批复；     7月：完成设计招投标；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 xml:space="preserve">8月：完成方案设计编制； 9月：完成初步设计编制； 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10月：完成预算工作；    11月：开工建设。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郭素琴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县卫生健康局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张孝存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基建服务中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包小海13757710701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完成县人民医院医共体泗溪分院、凤垟分院、县中医院医共体司前分院和彭溪分院等4个医共体分院（乡镇卫生院）修缮工程。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3月：完成预算编制；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4月：完成招投标工作；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5月：开工建设；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6月：完成总工程量的50%（进行水电、补漏、粉刷、内部装修等）；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7月：完成总工程量的70%（进行水电、补漏、粉刷、内部装修等）；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8月：完成总工程量的90%（完成水电、补漏、粉刷、内部装修等）；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9月：完成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4个医共体分院（乡镇卫生院）修缮工程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更换购置120监护型救护车3辆、车载急救消毒设备3套，提升医疗急救服务能力。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3月：对接财政，落实资金情况；</w:t>
            </w:r>
          </w:p>
          <w:p>
            <w:pPr>
              <w:pStyle w:val="7"/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4-5月：申请购车指标及审批固定资产购置；</w:t>
            </w:r>
          </w:p>
          <w:p>
            <w:pPr>
              <w:pStyle w:val="7"/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6月：确定采购方式，政采云进行反向竞价招标，网超反向竞价，签署采购合同；</w:t>
            </w:r>
          </w:p>
          <w:p>
            <w:pPr>
              <w:pStyle w:val="7"/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7-9月：进行车辆改装，车辆改装取得合格证后，进行浙江省院前急救车配置审批和政采云车辆购置指标申请；</w:t>
            </w:r>
          </w:p>
          <w:p>
            <w:pPr>
              <w:pStyle w:val="7"/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10月：车辆交付、车辆上牌、保险、付款；</w:t>
            </w:r>
          </w:p>
          <w:p>
            <w:pPr>
              <w:pStyle w:val="7"/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11月：新车投入使用。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郭素琴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县卫生健康局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张孝存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医政医管科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包江余13958994999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购置彩超2台，其中县人民医院、县中医院各1台，完成超声医学服务能力提升。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3月：启动彩超采购前期论证和谈判工作；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4月：完成采购论证和谈判；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5-7月：完成招投标工作；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6-9月：安排超声科医师赴上级医院进修；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8-10月：完成设备调试安装和培训工作；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11月：投入使用。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righ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</w:t>
            </w:r>
          </w:p>
        </w:tc>
        <w:tc>
          <w:tcPr>
            <w:tcW w:w="3142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（1）改造县人民医院医共体总院二次分诊系统；改造县中医院医共体总院患者就医门诊流程及二次分诊系统；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）改造患者就医体验系统（增加检查、检验和个人体检等报告互联网推送查询；实现院内车位显示、跟踪引导；实现医生、患者面对面实时医嘱开具；加强护士执行医嘱智能化管理），完成医疗卫生领域“最多跑一次”改革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①门诊流程及二次分诊系统建设：</w:t>
            </w:r>
          </w:p>
          <w:p>
            <w:pPr>
              <w:spacing w:line="260" w:lineRule="exact"/>
              <w:ind w:firstLine="255" w:firstLineChars="150"/>
              <w:rPr>
                <w:rFonts w:hint="eastAsia" w:ascii="仿宋_GB2312" w:hAnsi="仿宋_GB2312" w:eastAsia="仿宋_GB2312" w:cs="仿宋_GB2312"/>
                <w:spacing w:val="-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3月：</w:t>
            </w:r>
            <w:r>
              <w:rPr>
                <w:rFonts w:hint="eastAsia" w:ascii="仿宋_GB2312" w:hAnsi="仿宋_GB2312" w:eastAsia="仿宋_GB2312" w:cs="仿宋_GB2312"/>
                <w:spacing w:val="-16"/>
                <w:szCs w:val="21"/>
              </w:rPr>
              <w:t>启动患者就医门诊流程及二次分诊系统建设的院内讨论和市场考察；</w:t>
            </w:r>
          </w:p>
          <w:p>
            <w:pPr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4月：形成具体建设方案；   5月：组织厂家进行初步评审；</w:t>
            </w:r>
          </w:p>
          <w:p>
            <w:pPr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6月：完成方案审批；       7月：完成招投标工作；</w:t>
            </w:r>
          </w:p>
          <w:p>
            <w:pPr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8月：开工建设；           9月：完成总工程量的40%；</w:t>
            </w:r>
          </w:p>
          <w:p>
            <w:pPr>
              <w:spacing w:line="260" w:lineRule="exact"/>
              <w:ind w:firstLine="210" w:firstLineChars="100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10月：完成总工程量的80%；11月：完成改造并投入使用。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信息中心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杨云帆13858800842   医政医管科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包江余13958994999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righ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4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6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②患者就医体验提升建设：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3月：启动患者就医体验前期工作；</w:t>
            </w:r>
          </w:p>
          <w:p>
            <w:pPr>
              <w:pStyle w:val="7"/>
              <w:spacing w:line="260" w:lineRule="exact"/>
              <w:ind w:left="210" w:leftChars="100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4月：完成方案方案并确定具体工作任务；5月：完成合同签订；6月：完成测试；7月：投入使用。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righ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4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6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③智慧停车：</w:t>
            </w:r>
          </w:p>
          <w:p>
            <w:pPr>
              <w:pStyle w:val="7"/>
              <w:spacing w:line="260" w:lineRule="exact"/>
              <w:ind w:firstLine="205" w:firstLineChars="98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3月：启动智慧停车规划方案设计；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4月：完成方案设计；  5-6月：完成价格谈判和采购；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7-8月：完成施工；    9月：投入使用。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righ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4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6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④实时医嘱系统建设：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3月：启动医生和患者面对面实时医嘱开具前期工作；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4月：形成建设方案；      5月：完成产品调研；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6月：完成相关审批；      7月：签订合同；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8月：完成总工程量的50%； 9月：全部完成并试用；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10月：完成病区医生和患者面对面实时医嘱开具系统建设。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righ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4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6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⑤智慧护理平台建设：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3月：启动护士执行医嘱智能化管理系统前期工作；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4月：形成具体建设方案；   5月：组织厂家进行初步评审；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6月：完成方案审批；       7月：完成招投标前期工作；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8月：完成招投标；         9月：开工；</w:t>
            </w:r>
          </w:p>
          <w:p>
            <w:pPr>
              <w:pStyle w:val="7"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10月：完成总工程量的50%；11月：完成建设并投入使用。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完成体外除颤仪AED设置10台。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3-5月：启动项目申报程序，向县财政局申请项目资金；</w:t>
            </w:r>
          </w:p>
          <w:p>
            <w:pPr>
              <w:pStyle w:val="7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7月：按照程序规定，申请项目采购审批；</w:t>
            </w:r>
          </w:p>
          <w:p>
            <w:pPr>
              <w:pStyle w:val="7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8月：启动采购流程，购置AED；</w:t>
            </w:r>
          </w:p>
          <w:p>
            <w:pPr>
              <w:pStyle w:val="7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9月：完成10台AED采购；</w:t>
            </w:r>
          </w:p>
          <w:p>
            <w:pPr>
              <w:pStyle w:val="7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10月：完成10台AED设备安装。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蔡建旺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县红十字会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林允泉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办公室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郑丽红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Cs w:val="21"/>
              </w:rPr>
              <w:t>13958985437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完成文祥幼儿园及柳峰乡、雪溪乡、凤垟乡、包垟乡等5所公办幼儿园建设（续建）。其中：文祥幼儿园于4月投用，柳峰乡、雪溪乡、凤垟乡等3所幼儿园于9月投用，包垟乡幼儿园于10月投用。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3月：完成柳峰乡、雪溪乡、凤垟乡3所幼儿园外墙装饰；完成包垟乡幼儿园墙体砌筑；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4月：完成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泰顺县文祥幼儿园建设并投用；</w:t>
            </w:r>
          </w:p>
          <w:p>
            <w:pPr>
              <w:pStyle w:val="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5-8月：进行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柳峰乡、雪溪乡、凤垟乡、包垟乡4所公办幼儿园室内装修；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9月：完成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柳峰乡、雪溪乡、凤垟乡、包垟乡4所公办幼儿园建设并投用。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孟晓晨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△县教育局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罗阳镇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柳峰乡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雪溪乡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凤垟乡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包垟乡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陶一砖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柳峰乡乡长毛方建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陶晓晓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龚晓春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基建中心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翁盈河</w:t>
            </w:r>
          </w:p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19957780608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完成泰顺县第三中学操场建设工程，于9月投用。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3-5月：进行场地平整和挡墙建设；</w:t>
            </w:r>
          </w:p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6月：完成场地平整和挡墙建设；</w:t>
            </w:r>
          </w:p>
          <w:p>
            <w:pPr>
              <w:pStyle w:val="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7月：完成运动场路床整形；</w:t>
            </w:r>
          </w:p>
          <w:p>
            <w:pPr>
              <w:pStyle w:val="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8月：完成运动场硬化，进行面层铺设；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9月：完成建设并投用。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△县教育局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三魁镇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陶一砖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曾安旭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基建中心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翁盈河</w:t>
            </w:r>
          </w:p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19957780608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完成县实验三小（原鹤巢小学）扩建二期工程建设，于9月投用。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3月：完成食堂室内装修及外墙装饰；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4-7月：进行室内装修和附属工程施工；</w:t>
            </w:r>
          </w:p>
          <w:p>
            <w:pPr>
              <w:pStyle w:val="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8月：完成装修和附属工程总工程量的95%以上；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9月：完成建设并投用。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△县教育局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罗阳镇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陶一砖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基建中心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翁盈河</w:t>
            </w:r>
          </w:p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19957780608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完成县培智实验学校迁建工程建设，于11月投用。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3月：完成外墙装饰；</w:t>
            </w:r>
          </w:p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4-8月：进行内部装修和室外附属工程建设；</w:t>
            </w:r>
          </w:p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9月：完成内部装修和室外附属工程总量95%以上；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10月：完成建设组织验收；</w:t>
            </w:r>
          </w:p>
          <w:p>
            <w:pPr>
              <w:pStyle w:val="7"/>
              <w:spacing w:line="2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11月：投用。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孟晓晨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△县教育局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罗阳镇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陶一砖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基建中心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翁盈河</w:t>
            </w:r>
          </w:p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19957780608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33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完成三魁镇第二幼儿园主体工程建设，于7月主体结顶。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3-5月：基础施工；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6月：完成主体一层；</w:t>
            </w:r>
          </w:p>
          <w:p>
            <w:pPr>
              <w:pStyle w:val="7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7月：主体结顶。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△县教育局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三魁镇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陶一砖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曾安旭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基建中心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翁盈河</w:t>
            </w:r>
          </w:p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19957780608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34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完成北辰培训中心的学习中心3栋教学用房结顶，食堂、体育馆、地下室基础施工等（续建），学习中心用房11月结顶。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3月：场地平整；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4-8月：进行基础施工；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9月：完成学习中心用基础及主体一层；</w:t>
            </w:r>
          </w:p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10月：完成学习中心用房主体三层；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11月：学习中心用房主体结顶，进行食堂、体育馆、地下室基础施工。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△县教育局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罗阳镇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陶一砖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基建中心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翁盈河</w:t>
            </w:r>
          </w:p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19957780608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完成下洪幼儿园施工图设计、预算、施工招标，于11月开工建设。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3月：进行方案设计；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4月：完成可研编制及审查；</w:t>
            </w:r>
          </w:p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6月：完成方案设计及审查；</w:t>
            </w:r>
          </w:p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8月：完成施工图设计；</w:t>
            </w:r>
          </w:p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9月：完成施工图预算并送备案；</w:t>
            </w:r>
          </w:p>
          <w:p>
            <w:pPr>
              <w:pStyle w:val="7"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10月：公告施工招标；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11月：完成施工招标并开工建设。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△县教育局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罗阳镇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陶一砖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基建中心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翁盈河</w:t>
            </w:r>
          </w:p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19957780608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36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（1）出台《关于进一步推进泰顺县既有多层住宅加装电梯工作的实施意见》；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（2）完成老旧小区电梯加装10台以上。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3月：开始加装3台电梯；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4月：累计开始加装5台电梯；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5月：完成3台电梯主体结构；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6月：完成3台电梯试运行，累计完成5台主体结构；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7月：累计完成5台电梯试运行；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8月：累计开始加装7台电梯；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9月：累计完成7台电梯主体结构，累计开始加装7台电梯；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10月：累计完成7台电梯试运行，累计完成9台电梯主体结构；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11月：完成10台电梯加装及试运行。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苏善夫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△县住建局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县自然资源和规划局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县综合行政执法局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罗阳镇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曾顶满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刘晓亮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陈昌中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龚士苗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建设工程技术服务中心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吴章念18458793747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37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新建罗阳城区燃气管网4公里以上，实现“液转天”1200户以上。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3月：完成管道0.5公里；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4月：累计完成管道1公里；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5月：累计完成管道2公里、“液转天”200户；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6月：累计完成管道2.5公里、“液转天”350户；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7月：累计完成管道3公里、“液转天”480户；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8月：累计完成管道3公里、完成“液转天”700户；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9月：累计完成管道3.5公里、完成“液转天”900户；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10月：累计完成管道4.0公里、完成“液转天”1100户；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11月：累计完成管道4.0公里、完成“液转天”1200户。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苏善夫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县住建局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县天然气有限公司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曾顶满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孙斌辉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市政工程建设服务中心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夏明远13456089988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38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新建5G基站100个。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3月：建成5G基站5个；   4月：累计建成5G基站10个；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5月：建成5G基站15个；  6月：建成5G基站25个；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7月：建成5G基站35个；  8月：建成5G基站45个；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9月：建成5G基站60个；  10月：建成5G基站75个；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11月：建成5G基站100个。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胡慧雷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县经信局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中国铁塔泰顺办事处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林  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杨展路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数字经济科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包松赛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13600655960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39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新增3岁以下婴幼儿照护服务机构2家；新增托位30个。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3月：落实具体建设机构，争取财政资金；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4月：启动建设；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5月：完成工程总量的50%（落实场地、完成教室装修50%）；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6月：完成工程总量的60%（完成教室装修60%、师资人员招聘）；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7月：完成工程总量的70%（完成教室装修70%、宣传招生）；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8月：完成工程总量的80%（完成场地建设、教室装修100%，师资人员到位）；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9月：完成工程总量的100%（机构登记备案及相关工作，完成系统录入并迎接评审验收）；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10月：通过督查系统确认。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郭素琴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△县卫生健康局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县教育局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张孝存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陶一砖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基妇科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毛文彭13858818750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挖掘泰顺独特气候资源，开展日出、日落、云海、观星、雾凇、雪景等各类气象景观指数预报，吸引游客在最适宜的气象条件下来泰观赏最美的气象景观，助力泰顺生态旅游发展。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3月：开展项目前期调研，摸排全县气候景观资源； </w:t>
            </w:r>
          </w:p>
          <w:p>
            <w:pPr>
              <w:pStyle w:val="7"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4月：形成项目开发方案；</w:t>
            </w:r>
          </w:p>
          <w:p>
            <w:pPr>
              <w:pStyle w:val="7"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5月：对接相关开发公司，达成合作协议；</w:t>
            </w:r>
          </w:p>
          <w:p>
            <w:pPr>
              <w:pStyle w:val="7"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6月：根据方案进行项目开发，形成初步成果； </w:t>
            </w:r>
          </w:p>
          <w:p>
            <w:pPr>
              <w:pStyle w:val="7"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7月：对项目成果进行初步评估，提出修改意见；</w:t>
            </w:r>
          </w:p>
          <w:p>
            <w:pPr>
              <w:pStyle w:val="7"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8月：根据修改意见进行调整，完善项目；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9月：联合县大数据管理中心，将项目平台融入政务云并测试上线；</w:t>
            </w:r>
          </w:p>
          <w:p>
            <w:pPr>
              <w:pStyle w:val="7"/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10月：与运营商、旅游部门等沟通，融入公众号或地方旅游平台；11月：项目正式上线，进行推广及收尾工作。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严炳宽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△县气象局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县大数据管理中心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郭建鹰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夏慧捷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气象台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程华利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15057341287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完成体育中心室内外场地提升改造工程。（1）建成百姓健身房1个；（2）新建塑胶健身步道1条；（3）新建网球训练场地1个；（4）提升改造网球场2个；（5）提升改造足球场1个；（6）提升改造篮球场4个。</w:t>
            </w:r>
          </w:p>
        </w:tc>
        <w:tc>
          <w:tcPr>
            <w:tcW w:w="6152" w:type="dxa"/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3月：进行流程报备、设计定稿、招投标事宜；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4月：完成招投标工作；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</w:t>
            </w: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开始百姓健身房场地整修，篮球场、网球场进场施工及铲除旧面层；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6月：完成基础整平工作；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7月：完成新灯光安装、围网翻新，球场面层进入施工阶段；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8月：完成健身步道基础及周边绿化土建工作； 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9月：完成百姓健身房施工；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10月：完成健身步道塑胶铺设；</w:t>
            </w: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11月：建成百姓健身房1个、塑胶健身步道1条、网球训练场地1个；改造提升网球场2个、足球场1个、篮球场4个。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孟晓晨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县旅游体育发展中心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李碎祥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体育中心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林秉想13757710668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42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建成环文祥湖健身游步道6.3公里。</w:t>
            </w:r>
          </w:p>
        </w:tc>
        <w:tc>
          <w:tcPr>
            <w:tcW w:w="6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4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2月：实施健身游步道设计工作，开展挡墙护坡施工；              3月：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Cs w:val="21"/>
              </w:rPr>
              <w:t>完成局部设计图纸变更调整，开展健身游步道路基基础和管网铺设；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4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4月：完成20%的道路硬化，完成10%的道路照明安装；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4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5月：完成30%的道路硬化，完成30%的水电管线预埋；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4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6月：完成50%的道路硬化，完成30%的水电管线预埋，完成80%的挡墙护坡施工；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4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7月：完成60%的道路硬化，完成60%的水电管线预埋，完成30%的道路照明；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4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8月：完成70%的道路硬化，完成70%的水电管线预埋，完成挡墙护坡施工100%；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4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9月：完成90%的道路硬化，完成90%的水电管线预埋；完成50%健身游步道面层施工；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4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10月：全面建成健身游步道6.3公里。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苏善夫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△县城镇工程建设中心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罗阳镇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 xml:space="preserve">陈瑞祥  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陶建锋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工程一科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Cs w:val="21"/>
              </w:rPr>
              <w:t>夏念来   13095770070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43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新改建门球场4个。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3-4月：进行场地勘察、选址等工作；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5-6月：完成项目预算、设计、立项等工作；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7—8月：完成招标、签订合同等工作；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9—10月：完成主体工程；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11月：完成全部工程并通过验收。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孟晓晨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△县旅游体育发展中心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有关乡镇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李碎祥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有关乡镇长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群众体育科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林安平13706789550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44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完成登山健身步道提升改造10公里。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3月：进行场地勘察、选址工作；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4月：完成场地选址，确定建设单位；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5月：完成项目预算、设计、立项工作；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6月：完成场地招投标工作；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7月：进场施工；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8月：完成步道指示牌安装工作；</w:t>
            </w:r>
          </w:p>
          <w:p>
            <w:pPr>
              <w:pStyle w:val="7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9月：完成主体工程；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10月：完成全部工程并通过验收。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45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改造提升文化驿站10家，开展全县文化驿站活动200场以上。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3月：完成全县文化驿站排摸调研；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4月：明确改造10家提升文化驿站及选址；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5月：指导文化驿站提升，并启动文化驿站建设；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6月：完成文化驿站总工程量的20%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7月：完成文化驿站总工程量的40%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8月：完成文化驿站总工程量的60%；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9月：完成文化驿站总工程量的70%；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10月：完成文化驿站总工程量的80%；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11月：完成10家文化驿站改造、文化驿站活动200场以上。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孟晓晨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毛达雄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△县文广旅游体育局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有关乡镇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赖立军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有关乡镇长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公共服务科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王章叶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578217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46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智慧养老项目：（1）建成县级智慧养老指挥中心；（2）完成45家养老服务设施（含6家乡镇敬老院、19家乡镇养老服务中心、20家农村居家养老服务照料中心）人脸识别系统、测温设备加装等。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3月：完成设计、项目预算、立项工作；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4月：完成招投标；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5月：完成县级智慧养老指挥中心建设；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6月：完成养老服务设施人脸识别系统、测温设备加装等搭建；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7月：完成智慧养老平台试运行；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8-9月：实现智慧养老平台正常运转。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蔡建旺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△县民政局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各乡镇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张小华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各乡镇长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养老服务指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导中心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陈  敏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15867753320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47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新建（提升）残疾人之家4个。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3月：制定新建、提升残疾人之家实施计划；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4月：实施三魁镇、南浦溪镇残疾人之家的功能布局，开展依托运行机构的排摸调查；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5月：完成三魁镇、南浦溪镇残疾人之家的功能布局，确定依托的运行机构；开展司前镇、筱村镇残疾人之家的服务能力提升工作；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6月：完成三魁镇、南浦溪镇残疾人之家的建设并投入运营；开展司前镇、筱村镇残疾人之家的服务能力提升工作；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7月：完成司前镇、筱村镇残疾人之家的服务能力提升工作；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8月：完成司前镇、筱村镇残疾人之家的自查自评工作；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9月：完成司前镇、筱村镇残疾人之家的星级评定工作。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蔡建旺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△县残联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三魁镇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南浦溪镇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筱村镇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司前畲族镇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洪周荣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曾安旭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齐碎锡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陈大春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蓝传德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教育和就业部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陈夏红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67580686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48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完成生活困难老年人家庭适老化改造220户。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3月：确定改造对象；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4月：完成招投标；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5月：完成适老化改造44户；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6月：完成适老化改造110户；</w:t>
            </w:r>
          </w:p>
          <w:p>
            <w:pPr>
              <w:pStyle w:val="7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7月：完成适老化改造132户；</w:t>
            </w:r>
          </w:p>
          <w:p>
            <w:pPr>
              <w:pStyle w:val="7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8月：完成适老化改造176户；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9月：完成适老化改造220户。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△县民政局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县退役军人事务局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张小华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吴立富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养老服务指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导中心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陈  敏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15867753320</w:t>
            </w:r>
          </w:p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优抚安置科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叶青辉</w:t>
            </w:r>
          </w:p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>13758803502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49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新改建示范型儿童之家19家。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3月：完成“一家一方案”设计、预算编制等；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4月：开工建设；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5月：完成新改建儿童之家6家；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6月：完成新改建儿童之家10家；</w:t>
            </w:r>
          </w:p>
          <w:p>
            <w:pPr>
              <w:pStyle w:val="7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7月：完成新改建儿童之家12家；</w:t>
            </w:r>
          </w:p>
          <w:p>
            <w:pPr>
              <w:pStyle w:val="7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8月：完成新改建儿童之家15家；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9月：完成新改建儿童之家19家，并通过验收。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△县民政局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县妇联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张小华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王满金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养老服务指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导中心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陈  敏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15867753320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妇女儿童活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动中心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吴宇昆</w:t>
            </w:r>
          </w:p>
          <w:p>
            <w:pPr>
              <w:pStyle w:val="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>15958722713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完成残疾人就业创业示范户培育100户。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3月：制定就业创业示范户培育方案；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4月：开展示范户预报工作；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5月：完成示范户预报工作；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6月：确定100户以上对象，开展入户调研、培育工作；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7月：开展入户调研、培育工作；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8月：组织乡镇开展验收、公示工作；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9月：开展入户抽查，确定100户以上就业创业示范户；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10月：确定补助方案；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11月：发放补助资金。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蔡建旺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△县残联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各乡镇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洪周荣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各乡镇长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教育和就业部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胡琼芳67580686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right"/>
        </w:trPr>
        <w:tc>
          <w:tcPr>
            <w:tcW w:w="5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完成残疾人家庭无障碍改造40户。</w:t>
            </w:r>
          </w:p>
        </w:tc>
        <w:tc>
          <w:tcPr>
            <w:tcW w:w="61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3月：开展项目需求调查工作；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4月：开展项目招投标等前期准备工作；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5月：完成项目申报、审核工作；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6月：完成项目招投标工作；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7月：完成项目方案；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8月：完成40户残疾人入户筛查、改造方案；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9月：完成32户残疾人家庭个性化适配或家庭环境适应的无障碍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改造；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10月：全面完成40户残疾人家庭个性化适配或家庭环境适应的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无障碍改造。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△县残联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各乡镇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洪周荣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各乡镇长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康复部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周  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67566950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418F8"/>
    <w:rsid w:val="22F41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99"/>
    <w:pPr>
      <w:jc w:val="center"/>
    </w:pPr>
    <w:rPr>
      <w:rFonts w:eastAsia="文星简小标宋"/>
      <w:sz w:val="44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EndnoteText"/>
    <w:basedOn w:val="1"/>
    <w:qFormat/>
    <w:uiPriority w:val="0"/>
  </w:style>
  <w:style w:type="character" w:customStyle="1" w:styleId="8">
    <w:name w:val="NormalCharacter"/>
    <w:qFormat/>
    <w:uiPriority w:val="0"/>
  </w:style>
  <w:style w:type="paragraph" w:customStyle="1" w:styleId="9">
    <w:name w:val="UserStyle_0"/>
    <w:basedOn w:val="1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2021-08-27T08:31:00Z</dcterms:created>
  <dc:creator>季月圆</dc:creator>
  <cp:lastModifiedBy>季月圆</cp:lastModifiedBy>
  <dcterms:modified xsi:type="dcterms:W3CDTF">2021-08-27T08:32:56Z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C636EE9FDCF346E3BAB830F660F65AC8</vt:lpwstr>
  </property>
</Properties>
</file>